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42" w:rsidRPr="00912F42" w:rsidRDefault="00912F42" w:rsidP="001B3ECE">
      <w:pPr>
        <w:spacing w:before="100" w:beforeAutospacing="1" w:after="100" w:afterAutospacing="1" w:line="240" w:lineRule="auto"/>
        <w:ind w:left="300"/>
        <w:rPr>
          <w:rFonts w:ascii="Georgia" w:eastAsia="Times New Roman" w:hAnsi="Georgia" w:cs="Times New Roman"/>
          <w:b/>
          <w:bCs/>
          <w:iCs/>
          <w:color w:val="990000"/>
          <w:sz w:val="28"/>
          <w:szCs w:val="28"/>
        </w:rPr>
      </w:pPr>
      <w:bookmarkStart w:id="0" w:name="_GoBack"/>
      <w:bookmarkEnd w:id="0"/>
      <w:r>
        <w:rPr>
          <w:rFonts w:ascii="Georgia" w:eastAsia="Times New Roman" w:hAnsi="Georgia" w:cs="Times New Roman"/>
          <w:b/>
          <w:bCs/>
          <w:iCs/>
          <w:color w:val="990000"/>
          <w:sz w:val="28"/>
          <w:szCs w:val="28"/>
        </w:rPr>
        <w:t>German Immigration</w:t>
      </w:r>
    </w:p>
    <w:p w:rsidR="001B3ECE" w:rsidRPr="001B3ECE" w:rsidRDefault="001B3ECE" w:rsidP="001B3ECE">
      <w:pPr>
        <w:spacing w:after="0" w:line="240" w:lineRule="auto"/>
        <w:rPr>
          <w:rFonts w:ascii="Times New Roman" w:eastAsia="Times New Roman" w:hAnsi="Times New Roman" w:cs="Times New Roman"/>
          <w:sz w:val="24"/>
          <w:szCs w:val="24"/>
        </w:rPr>
      </w:pPr>
      <w:r w:rsidRPr="001B3ECE">
        <w:rPr>
          <w:rFonts w:ascii="Times New Roman" w:eastAsia="Times New Roman" w:hAnsi="Times New Roman" w:cs="Times New Roman"/>
          <w:noProof/>
          <w:color w:val="0000FF"/>
          <w:sz w:val="24"/>
          <w:szCs w:val="24"/>
        </w:rPr>
        <w:drawing>
          <wp:inline distT="0" distB="0" distL="0" distR="0" wp14:anchorId="7B945E95" wp14:editId="05FD8486">
            <wp:extent cx="983411" cy="1317658"/>
            <wp:effectExtent l="0" t="0" r="7620" b="0"/>
            <wp:docPr id="1" name="Picture 1" descr="Albert Einste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bert Einstei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297" cy="1317506"/>
                    </a:xfrm>
                    <a:prstGeom prst="rect">
                      <a:avLst/>
                    </a:prstGeom>
                    <a:noFill/>
                    <a:ln>
                      <a:noFill/>
                    </a:ln>
                  </pic:spPr>
                </pic:pic>
              </a:graphicData>
            </a:graphic>
          </wp:inline>
        </w:drawing>
      </w:r>
      <w:r w:rsidRPr="001B3ECE">
        <w:rPr>
          <w:rFonts w:ascii="Times New Roman" w:eastAsia="Times New Roman" w:hAnsi="Times New Roman" w:cs="Times New Roman"/>
          <w:sz w:val="24"/>
          <w:szCs w:val="24"/>
        </w:rPr>
        <w:br/>
      </w:r>
      <w:hyperlink r:id="rId9" w:history="1">
        <w:r w:rsidRPr="001B3ECE">
          <w:rPr>
            <w:rFonts w:ascii="Verdana" w:eastAsia="Times New Roman" w:hAnsi="Verdana" w:cs="Times New Roman"/>
            <w:color w:val="003366"/>
            <w:sz w:val="15"/>
            <w:szCs w:val="15"/>
            <w:u w:val="single"/>
          </w:rPr>
          <w:t>Albert Einstein</w:t>
        </w:r>
      </w:hyperlink>
    </w:p>
    <w:p w:rsidR="001B3ECE" w:rsidRPr="001B3ECE" w:rsidRDefault="001B3ECE" w:rsidP="001B3ECE">
      <w:pPr>
        <w:spacing w:before="100" w:beforeAutospacing="1" w:after="100" w:afterAutospacing="1" w:line="210" w:lineRule="atLeast"/>
        <w:ind w:left="300"/>
        <w:rPr>
          <w:rFonts w:ascii="Verdana" w:eastAsia="Times New Roman" w:hAnsi="Verdana" w:cs="Times New Roman"/>
          <w:color w:val="330000"/>
          <w:sz w:val="17"/>
          <w:szCs w:val="17"/>
        </w:rPr>
      </w:pPr>
      <w:r w:rsidRPr="001B3ECE">
        <w:rPr>
          <w:rFonts w:ascii="Verdana" w:eastAsia="Times New Roman" w:hAnsi="Verdana" w:cs="Times New Roman"/>
          <w:color w:val="330000"/>
          <w:sz w:val="17"/>
          <w:szCs w:val="17"/>
        </w:rPr>
        <w:t xml:space="preserve">The German immigrant story is a long one—a story of early beginnings, continual growth, and steadily spreading influence. Germans were among the first Europeans to make their homes in the New World, and are among the United States' most recent arrivals. They were aboard the first boats that came ashore at Jamestown, and they built the rockets that took men to the moon. In the years in between, they moved into nearly every corner of the U.S., tried their hand at nearly every trade and pursuit, and helped shape the fundamental institutions of American life. </w:t>
      </w:r>
    </w:p>
    <w:p w:rsidR="001B3ECE" w:rsidRPr="001B3ECE" w:rsidRDefault="001B3ECE" w:rsidP="001B3ECE">
      <w:pPr>
        <w:spacing w:before="100" w:beforeAutospacing="1" w:after="100" w:afterAutospacing="1" w:line="210" w:lineRule="atLeast"/>
        <w:ind w:left="300"/>
        <w:rPr>
          <w:rFonts w:ascii="Verdana" w:eastAsia="Times New Roman" w:hAnsi="Verdana" w:cs="Times New Roman"/>
          <w:color w:val="330000"/>
          <w:sz w:val="17"/>
          <w:szCs w:val="17"/>
        </w:rPr>
      </w:pPr>
      <w:r w:rsidRPr="001B3ECE">
        <w:rPr>
          <w:rFonts w:ascii="Verdana" w:eastAsia="Times New Roman" w:hAnsi="Verdana" w:cs="Times New Roman"/>
          <w:color w:val="330000"/>
          <w:sz w:val="17"/>
          <w:szCs w:val="17"/>
        </w:rPr>
        <w:t xml:space="preserve">Though they endured their share of hardship, they escaped much of the tragedy and harsh treatment that plagued many immigrant groups. Today, more than 40 million Americans claim German ancestry—more than any other group except the British. </w:t>
      </w:r>
    </w:p>
    <w:p w:rsidR="001B3ECE" w:rsidRPr="001B3ECE" w:rsidRDefault="001B3ECE" w:rsidP="001B3ECE">
      <w:pPr>
        <w:spacing w:before="100" w:beforeAutospacing="1" w:after="100" w:afterAutospacing="1" w:line="210" w:lineRule="atLeast"/>
        <w:ind w:left="300"/>
        <w:rPr>
          <w:rFonts w:ascii="Verdana" w:eastAsia="Times New Roman" w:hAnsi="Verdana" w:cs="Times New Roman"/>
          <w:color w:val="330000"/>
          <w:sz w:val="17"/>
          <w:szCs w:val="17"/>
        </w:rPr>
      </w:pPr>
      <w:r w:rsidRPr="001B3ECE">
        <w:rPr>
          <w:rFonts w:ascii="Verdana" w:eastAsia="Times New Roman" w:hAnsi="Verdana" w:cs="Times New Roman"/>
          <w:color w:val="330000"/>
          <w:sz w:val="17"/>
          <w:szCs w:val="17"/>
        </w:rPr>
        <w:t xml:space="preserve">What factors might have contributed to the Germans' unique immigration experience? </w:t>
      </w:r>
    </w:p>
    <w:tbl>
      <w:tblPr>
        <w:tblW w:w="5000" w:type="pct"/>
        <w:jc w:val="center"/>
        <w:tblCellSpacing w:w="15" w:type="dxa"/>
        <w:tblCellMar>
          <w:left w:w="0" w:type="dxa"/>
          <w:right w:w="0" w:type="dxa"/>
        </w:tblCellMar>
        <w:tblLook w:val="04A0" w:firstRow="1" w:lastRow="0" w:firstColumn="1" w:lastColumn="0" w:noHBand="0" w:noVBand="1"/>
      </w:tblPr>
      <w:tblGrid>
        <w:gridCol w:w="9420"/>
      </w:tblGrid>
      <w:tr w:rsidR="001B3ECE" w:rsidRPr="001B3ECE">
        <w:trPr>
          <w:tblCellSpacing w:w="15" w:type="dxa"/>
          <w:jc w:val="center"/>
        </w:trPr>
        <w:tc>
          <w:tcPr>
            <w:tcW w:w="0" w:type="auto"/>
            <w:hideMark/>
          </w:tcPr>
          <w:p w:rsidR="001B3ECE" w:rsidRPr="001B3ECE" w:rsidRDefault="001B3ECE" w:rsidP="001B3ECE">
            <w:pPr>
              <w:spacing w:before="100" w:beforeAutospacing="1" w:after="100" w:afterAutospacing="1" w:line="240" w:lineRule="auto"/>
              <w:ind w:left="300"/>
              <w:rPr>
                <w:rFonts w:ascii="Georgia" w:eastAsia="Times New Roman" w:hAnsi="Georgia" w:cs="Times New Roman"/>
                <w:b/>
                <w:bCs/>
                <w:i/>
                <w:iCs/>
                <w:color w:val="990000"/>
                <w:sz w:val="18"/>
                <w:szCs w:val="18"/>
              </w:rPr>
            </w:pPr>
            <w:r w:rsidRPr="001B3ECE">
              <w:rPr>
                <w:rFonts w:ascii="Georgia" w:eastAsia="Times New Roman" w:hAnsi="Georgia" w:cs="Times New Roman"/>
                <w:b/>
                <w:bCs/>
                <w:i/>
                <w:iCs/>
                <w:color w:val="990000"/>
                <w:sz w:val="18"/>
                <w:szCs w:val="18"/>
              </w:rPr>
              <w:t>The Call of Tolerance</w:t>
            </w:r>
          </w:p>
          <w:p w:rsidR="001B3ECE" w:rsidRPr="001B3ECE" w:rsidRDefault="000E20EE" w:rsidP="001B3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0288" behindDoc="0" locked="0" layoutInCell="1" allowOverlap="1">
                      <wp:simplePos x="0" y="0"/>
                      <wp:positionH relativeFrom="column">
                        <wp:posOffset>4132053</wp:posOffset>
                      </wp:positionH>
                      <wp:positionV relativeFrom="paragraph">
                        <wp:posOffset>140119</wp:posOffset>
                      </wp:positionV>
                      <wp:extent cx="1233577" cy="966159"/>
                      <wp:effectExtent l="0" t="0" r="24130" b="24765"/>
                      <wp:wrapNone/>
                      <wp:docPr id="18" name="Text Box 18"/>
                      <wp:cNvGraphicFramePr/>
                      <a:graphic xmlns:a="http://schemas.openxmlformats.org/drawingml/2006/main">
                        <a:graphicData uri="http://schemas.microsoft.com/office/word/2010/wordprocessingShape">
                          <wps:wsp>
                            <wps:cNvSpPr txBox="1"/>
                            <wps:spPr>
                              <a:xfrm>
                                <a:off x="0" y="0"/>
                                <a:ext cx="1233577" cy="9661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0EE" w:rsidRDefault="000E20EE">
                                  <w:r w:rsidRPr="001B3ECE">
                                    <w:rPr>
                                      <w:rFonts w:ascii="Times New Roman" w:eastAsia="Times New Roman" w:hAnsi="Times New Roman" w:cs="Times New Roman"/>
                                      <w:noProof/>
                                      <w:color w:val="0000FF"/>
                                      <w:sz w:val="24"/>
                                      <w:szCs w:val="24"/>
                                    </w:rPr>
                                    <w:drawing>
                                      <wp:inline distT="0" distB="0" distL="0" distR="0" wp14:anchorId="4325A644" wp14:editId="16686668">
                                        <wp:extent cx="1043940" cy="1280409"/>
                                        <wp:effectExtent l="0" t="0" r="3810" b="0"/>
                                        <wp:docPr id="19" name="Picture 19" descr="WPA Poster: The Pennsylvania Germa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PA Poster: The Pennsylvania Germa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280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5.35pt;margin-top:11.05pt;width:97.15pt;height:7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" fillcolor="white [3201]" strokeweight=".5pt">
                      <v:textbox>
                        <w:txbxContent>
                          <w:p w:rsidR="000E20EE" w:rsidRDefault="000E20EE">
                            <w:r w:rsidRPr="001B3ECE">
                              <w:rPr>
                                <w:rFonts w:ascii="Times New Roman" w:eastAsia="Times New Roman" w:hAnsi="Times New Roman" w:cs="Times New Roman"/>
                                <w:noProof/>
                                <w:color w:val="0000FF"/>
                                <w:sz w:val="24"/>
                                <w:szCs w:val="24"/>
                              </w:rPr>
                              <w:drawing>
                                <wp:inline distT="0" distB="0" distL="0" distR="0" wp14:anchorId="4325A644" wp14:editId="16686668">
                                  <wp:extent cx="1043940" cy="1280409"/>
                                  <wp:effectExtent l="0" t="0" r="3810" b="0"/>
                                  <wp:docPr id="19" name="Picture 19" descr="WPA Poster: The Pennsylvania Germa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PA Poster: The Pennsylvania Germa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3940" cy="1280409"/>
                                          </a:xfrm>
                                          <a:prstGeom prst="rect">
                                            <a:avLst/>
                                          </a:prstGeom>
                                          <a:noFill/>
                                          <a:ln>
                                            <a:noFill/>
                                          </a:ln>
                                        </pic:spPr>
                                      </pic:pic>
                                    </a:graphicData>
                                  </a:graphic>
                                </wp:inline>
                              </w:drawing>
                            </w:r>
                          </w:p>
                        </w:txbxContent>
                      </v:textbox>
                    </v:shape>
                  </w:pict>
                </mc:Fallback>
              </mc:AlternateContent>
            </w:r>
            <w:r w:rsidR="000971A8">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59264" behindDoc="0" locked="0" layoutInCell="1" allowOverlap="1">
                      <wp:simplePos x="0" y="0"/>
                      <wp:positionH relativeFrom="column">
                        <wp:posOffset>2147977</wp:posOffset>
                      </wp:positionH>
                      <wp:positionV relativeFrom="paragraph">
                        <wp:posOffset>88361</wp:posOffset>
                      </wp:positionV>
                      <wp:extent cx="1751163" cy="1069675"/>
                      <wp:effectExtent l="0" t="0" r="20955" b="16510"/>
                      <wp:wrapNone/>
                      <wp:docPr id="16" name="Text Box 16"/>
                      <wp:cNvGraphicFramePr/>
                      <a:graphic xmlns:a="http://schemas.openxmlformats.org/drawingml/2006/main">
                        <a:graphicData uri="http://schemas.microsoft.com/office/word/2010/wordprocessingShape">
                          <wps:wsp>
                            <wps:cNvSpPr txBox="1"/>
                            <wps:spPr>
                              <a:xfrm>
                                <a:off x="0" y="0"/>
                                <a:ext cx="1751163" cy="106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1A8" w:rsidRDefault="000971A8">
                                  <w:r w:rsidRPr="001B3ECE">
                                    <w:rPr>
                                      <w:rFonts w:ascii="Times New Roman" w:eastAsia="Times New Roman" w:hAnsi="Times New Roman" w:cs="Times New Roman"/>
                                      <w:noProof/>
                                      <w:color w:val="0000FF"/>
                                      <w:sz w:val="24"/>
                                      <w:szCs w:val="24"/>
                                    </w:rPr>
                                    <w:drawing>
                                      <wp:inline distT="0" distB="0" distL="0" distR="0" wp14:anchorId="2F5DF9EA" wp14:editId="43495488">
                                        <wp:extent cx="1319841" cy="1137489"/>
                                        <wp:effectExtent l="0" t="0" r="0" b="5715"/>
                                        <wp:docPr id="17" name="Picture 17" descr="Old Mennonite Church, Germantown, P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ld Mennonite Church, Germantown, P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9912" cy="1137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169.15pt;margin-top:6.95pt;width:137.9pt;height:8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" fillcolor="white [3201]" strokeweight=".5pt">
                      <v:textbox>
                        <w:txbxContent>
                          <w:p w:rsidR="000971A8" w:rsidRDefault="000971A8">
                            <w:r w:rsidRPr="001B3ECE">
                              <w:rPr>
                                <w:rFonts w:ascii="Times New Roman" w:eastAsia="Times New Roman" w:hAnsi="Times New Roman" w:cs="Times New Roman"/>
                                <w:noProof/>
                                <w:color w:val="0000FF"/>
                                <w:sz w:val="24"/>
                                <w:szCs w:val="24"/>
                              </w:rPr>
                              <w:drawing>
                                <wp:inline distT="0" distB="0" distL="0" distR="0" wp14:anchorId="2F5DF9EA" wp14:editId="43495488">
                                  <wp:extent cx="1319841" cy="1137489"/>
                                  <wp:effectExtent l="0" t="0" r="0" b="5715"/>
                                  <wp:docPr id="17" name="Picture 17" descr="Old Mennonite Church, Germantown, P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ld Mennonite Church, Germantown, P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9912" cy="1137550"/>
                                          </a:xfrm>
                                          <a:prstGeom prst="rect">
                                            <a:avLst/>
                                          </a:prstGeom>
                                          <a:noFill/>
                                          <a:ln>
                                            <a:noFill/>
                                          </a:ln>
                                        </pic:spPr>
                                      </pic:pic>
                                    </a:graphicData>
                                  </a:graphic>
                                </wp:inline>
                              </w:drawing>
                            </w:r>
                          </w:p>
                        </w:txbxContent>
                      </v:textbox>
                    </v:shape>
                  </w:pict>
                </mc:Fallback>
              </mc:AlternateContent>
            </w:r>
            <w:r w:rsidR="001B3ECE" w:rsidRPr="001B3ECE">
              <w:rPr>
                <w:rFonts w:ascii="Times New Roman" w:eastAsia="Times New Roman" w:hAnsi="Times New Roman" w:cs="Times New Roman"/>
                <w:noProof/>
                <w:color w:val="0000FF"/>
                <w:sz w:val="24"/>
                <w:szCs w:val="24"/>
              </w:rPr>
              <w:drawing>
                <wp:inline distT="0" distB="0" distL="0" distR="0" wp14:anchorId="7313A0EF" wp14:editId="5311EC4F">
                  <wp:extent cx="897147" cy="1104250"/>
                  <wp:effectExtent l="0" t="0" r="0" b="1270"/>
                  <wp:docPr id="2" name="Picture 2" descr="Portait of William Pen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rtait of William Pen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7124" cy="1104222"/>
                          </a:xfrm>
                          <a:prstGeom prst="rect">
                            <a:avLst/>
                          </a:prstGeom>
                          <a:noFill/>
                          <a:ln>
                            <a:noFill/>
                          </a:ln>
                        </pic:spPr>
                      </pic:pic>
                    </a:graphicData>
                  </a:graphic>
                </wp:inline>
              </w:drawing>
            </w:r>
            <w:r w:rsidR="001B3ECE" w:rsidRPr="001B3ECE">
              <w:rPr>
                <w:rFonts w:ascii="Times New Roman" w:eastAsia="Times New Roman" w:hAnsi="Times New Roman" w:cs="Times New Roman"/>
                <w:sz w:val="24"/>
                <w:szCs w:val="24"/>
              </w:rPr>
              <w:br/>
            </w:r>
            <w:hyperlink r:id="rId20" w:history="1">
              <w:r w:rsidR="001B3ECE" w:rsidRPr="001B3ECE">
                <w:rPr>
                  <w:rFonts w:ascii="Verdana" w:eastAsia="Times New Roman" w:hAnsi="Verdana" w:cs="Times New Roman"/>
                  <w:color w:val="003366"/>
                  <w:sz w:val="15"/>
                  <w:szCs w:val="15"/>
                  <w:u w:val="single"/>
                </w:rPr>
                <w:t>William Penn in 1666</w:t>
              </w:r>
            </w:hyperlink>
          </w:p>
          <w:p w:rsidR="001B3ECE" w:rsidRPr="001B3ECE" w:rsidRDefault="001B3ECE" w:rsidP="001B3ECE">
            <w:pPr>
              <w:spacing w:before="100" w:beforeAutospacing="1" w:after="100" w:afterAutospacing="1" w:line="210" w:lineRule="atLeast"/>
              <w:ind w:left="300"/>
              <w:rPr>
                <w:rFonts w:ascii="Verdana" w:eastAsia="Times New Roman" w:hAnsi="Verdana" w:cs="Times New Roman"/>
                <w:color w:val="330000"/>
                <w:sz w:val="17"/>
                <w:szCs w:val="17"/>
              </w:rPr>
            </w:pPr>
            <w:r w:rsidRPr="001B3ECE">
              <w:rPr>
                <w:rFonts w:ascii="Verdana" w:eastAsia="Times New Roman" w:hAnsi="Verdana" w:cs="Times New Roman"/>
                <w:color w:val="330000"/>
                <w:sz w:val="17"/>
                <w:szCs w:val="17"/>
              </w:rPr>
              <w:t xml:space="preserve">German immigrants were among the first Europeans to set foot in North America. They helped establish England’s Jamestown settlement in 1608 and the Dutch colony of New Amsterdam--now New York--in 1620. German adventurers could be found roaming the farthest reaches of the New World for many years afterward. It was religious tolerance, though, that first brought large numbers of Germans to North America. </w:t>
            </w:r>
          </w:p>
          <w:p w:rsidR="001B3ECE" w:rsidRPr="000E20EE" w:rsidRDefault="001B3ECE" w:rsidP="000E20EE">
            <w:pPr>
              <w:spacing w:before="100" w:beforeAutospacing="1" w:after="100" w:afterAutospacing="1" w:line="210" w:lineRule="atLeast"/>
              <w:ind w:left="300"/>
              <w:rPr>
                <w:rFonts w:ascii="Verdana" w:eastAsia="Times New Roman" w:hAnsi="Verdana" w:cs="Times New Roman"/>
                <w:color w:val="330000"/>
                <w:sz w:val="17"/>
                <w:szCs w:val="17"/>
              </w:rPr>
            </w:pPr>
            <w:r w:rsidRPr="001B3ECE">
              <w:rPr>
                <w:rFonts w:ascii="Verdana" w:eastAsia="Times New Roman" w:hAnsi="Verdana" w:cs="Times New Roman"/>
                <w:color w:val="330000"/>
                <w:sz w:val="17"/>
                <w:szCs w:val="17"/>
              </w:rPr>
              <w:t>During the 17th and 18th centuries, many European powers forced their subjects to follow an official state religion. Therefore, when William Penn toured Germany in 1677, spreading the word of a new kind of religious freedom in the American colonies, he found a receptive audience. Many Germans, especially Protestants, were persuaded to join him in his colony of Pennsylvania. Members of smaller sects, who were often persecuted in Europe, were especially eager to escape harassment, and German Mennonites, Quakers, and Amish emigrated in substantial numbers. Germantown, Pennsylvania--now part of Philadelphia--was established by 13 Mennonite families in 1683, and thousands of their fellow freethinkers and religious dissenters soon followed suit.</w:t>
            </w:r>
          </w:p>
          <w:p w:rsidR="001B3ECE" w:rsidRPr="006B348D" w:rsidRDefault="001B3ECE" w:rsidP="006B348D">
            <w:pPr>
              <w:spacing w:before="100" w:beforeAutospacing="1" w:after="100" w:afterAutospacing="1" w:line="210" w:lineRule="atLeast"/>
              <w:ind w:left="300"/>
              <w:rPr>
                <w:rFonts w:ascii="Verdana" w:eastAsia="Times New Roman" w:hAnsi="Verdana" w:cs="Times New Roman"/>
                <w:color w:val="330000"/>
                <w:sz w:val="17"/>
                <w:szCs w:val="17"/>
              </w:rPr>
            </w:pPr>
            <w:r w:rsidRPr="001B3ECE">
              <w:rPr>
                <w:rFonts w:ascii="Verdana" w:eastAsia="Times New Roman" w:hAnsi="Verdana" w:cs="Times New Roman"/>
                <w:color w:val="330000"/>
                <w:sz w:val="17"/>
                <w:szCs w:val="17"/>
              </w:rPr>
              <w:t xml:space="preserve">The journey to the colonies was not an easy one, though. Many of the first German immigrants came from the small Palatinate region in southwestern Germany. They began their travel by riverboat on the Rhine River, and then made their way to Holland. It took several weeks to reach an Atlantic seaport, and </w:t>
            </w:r>
            <w:r w:rsidRPr="001B3ECE">
              <w:rPr>
                <w:rFonts w:ascii="Verdana" w:eastAsia="Times New Roman" w:hAnsi="Verdana" w:cs="Times New Roman"/>
                <w:color w:val="330000"/>
                <w:sz w:val="17"/>
                <w:szCs w:val="17"/>
              </w:rPr>
              <w:lastRenderedPageBreak/>
              <w:t xml:space="preserve">another eight to 10 weeks of difficult and dangerous ocean travel before they reached the shores of North America. To pay for their voyage, many impoverished immigrants resorted to selling themselves or their family members into indentured servitude--agreeing to be legally bound to an employer in America for several years, until their debt was paid. The conditions of indentured servitude could be very harsh; for instance, if an indentured child died before the contract was </w:t>
            </w:r>
            <w:proofErr w:type="gramStart"/>
            <w:r w:rsidRPr="001B3ECE">
              <w:rPr>
                <w:rFonts w:ascii="Verdana" w:eastAsia="Times New Roman" w:hAnsi="Verdana" w:cs="Times New Roman"/>
                <w:color w:val="330000"/>
                <w:sz w:val="17"/>
                <w:szCs w:val="17"/>
              </w:rPr>
              <w:t>completed,</w:t>
            </w:r>
            <w:proofErr w:type="gramEnd"/>
            <w:r w:rsidRPr="001B3ECE">
              <w:rPr>
                <w:rFonts w:ascii="Verdana" w:eastAsia="Times New Roman" w:hAnsi="Verdana" w:cs="Times New Roman"/>
                <w:color w:val="330000"/>
                <w:sz w:val="17"/>
                <w:szCs w:val="17"/>
              </w:rPr>
              <w:t xml:space="preserve"> the child's parents or siblings might be forced to work the remaining years of that contract, in addition to their own. Indentured servitude, unlike slavery, was entered into voluntarily, but it is still easy to see why German immigrants might have made a significant contribution to the anti-slavery movement in the United States.</w:t>
            </w:r>
          </w:p>
          <w:p w:rsidR="001B3ECE" w:rsidRPr="001B3ECE" w:rsidRDefault="001B3ECE" w:rsidP="001B3ECE">
            <w:pPr>
              <w:spacing w:before="100" w:beforeAutospacing="1" w:after="100" w:afterAutospacing="1" w:line="210" w:lineRule="atLeast"/>
              <w:ind w:left="300"/>
              <w:rPr>
                <w:rFonts w:ascii="Verdana" w:eastAsia="Times New Roman" w:hAnsi="Verdana" w:cs="Times New Roman"/>
                <w:color w:val="330000"/>
                <w:sz w:val="17"/>
                <w:szCs w:val="17"/>
              </w:rPr>
            </w:pPr>
            <w:r w:rsidRPr="001B3ECE">
              <w:rPr>
                <w:rFonts w:ascii="Verdana" w:eastAsia="Times New Roman" w:hAnsi="Verdana" w:cs="Times New Roman"/>
                <w:color w:val="330000"/>
                <w:sz w:val="17"/>
                <w:szCs w:val="17"/>
              </w:rPr>
              <w:t xml:space="preserve">Drawn by the prospect of inexpensive land, German immigrants quickly moved to settle on the fringes of the new colonies. Soon the river valleys of New York and Ohio were dotted with new German towns, and German settlements sprang up in Maryland, the Carolinas, and Georgia. Their stronghold, though, was still Pennsylvania. By 1745, more than 40,000 Germans lived in the colony, founding towns and villages with such distinctively German names as Manheim, Dunker, and Berlin. Many of these early communities maintain their German character to this day, especially in the Pennsylvania Dutch regions. (The term </w:t>
            </w:r>
            <w:r w:rsidRPr="001B3ECE">
              <w:rPr>
                <w:rFonts w:ascii="Verdana" w:eastAsia="Times New Roman" w:hAnsi="Verdana" w:cs="Times New Roman"/>
                <w:i/>
                <w:iCs/>
                <w:color w:val="330000"/>
                <w:sz w:val="17"/>
                <w:szCs w:val="17"/>
              </w:rPr>
              <w:t>Pennsylvania Dutch</w:t>
            </w:r>
            <w:r w:rsidRPr="001B3ECE">
              <w:rPr>
                <w:rFonts w:ascii="Verdana" w:eastAsia="Times New Roman" w:hAnsi="Verdana" w:cs="Times New Roman"/>
                <w:color w:val="330000"/>
                <w:sz w:val="17"/>
                <w:szCs w:val="17"/>
              </w:rPr>
              <w:t xml:space="preserve"> was the result of Anglophone mispronunciation of the German word </w:t>
            </w:r>
            <w:r w:rsidRPr="001B3ECE">
              <w:rPr>
                <w:rFonts w:ascii="Verdana" w:eastAsia="Times New Roman" w:hAnsi="Verdana" w:cs="Times New Roman"/>
                <w:i/>
                <w:iCs/>
                <w:color w:val="330000"/>
                <w:sz w:val="17"/>
                <w:szCs w:val="17"/>
              </w:rPr>
              <w:t>Deutsch</w:t>
            </w:r>
            <w:r w:rsidRPr="001B3ECE">
              <w:rPr>
                <w:rFonts w:ascii="Verdana" w:eastAsia="Times New Roman" w:hAnsi="Verdana" w:cs="Times New Roman"/>
                <w:color w:val="330000"/>
                <w:sz w:val="17"/>
                <w:szCs w:val="17"/>
              </w:rPr>
              <w:t>, which means "German.") The Amish, who are members of an especially reclusive religious denomination, still speak German, reject modern conveniences, and retain the dress and way of life of the Pennsylvania German farmers of centuries ago.</w:t>
            </w:r>
          </w:p>
        </w:tc>
      </w:tr>
    </w:tbl>
    <w:p w:rsidR="001B3ECE" w:rsidRPr="001B3ECE" w:rsidRDefault="001B3ECE" w:rsidP="008E7AF5">
      <w:pPr>
        <w:spacing w:before="100" w:beforeAutospacing="1" w:after="100" w:afterAutospacing="1" w:line="240" w:lineRule="auto"/>
        <w:rPr>
          <w:rFonts w:ascii="Georgia" w:eastAsia="Times New Roman" w:hAnsi="Georgia" w:cs="Times New Roman"/>
          <w:b/>
          <w:bCs/>
          <w:i/>
          <w:iCs/>
          <w:color w:val="990000"/>
          <w:sz w:val="18"/>
          <w:szCs w:val="18"/>
        </w:rPr>
      </w:pPr>
      <w:r w:rsidRPr="001B3ECE">
        <w:rPr>
          <w:rFonts w:ascii="Georgia" w:eastAsia="Times New Roman" w:hAnsi="Georgia" w:cs="Times New Roman"/>
          <w:b/>
          <w:bCs/>
          <w:i/>
          <w:iCs/>
          <w:color w:val="990000"/>
          <w:sz w:val="18"/>
          <w:szCs w:val="18"/>
        </w:rPr>
        <w:lastRenderedPageBreak/>
        <w:t>Building a New Nation</w:t>
      </w:r>
    </w:p>
    <w:p w:rsidR="001B3ECE" w:rsidRPr="001B3ECE" w:rsidRDefault="008E7AF5" w:rsidP="001B3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2336" behindDoc="0" locked="0" layoutInCell="1" allowOverlap="1">
                <wp:simplePos x="0" y="0"/>
                <wp:positionH relativeFrom="column">
                  <wp:posOffset>3631721</wp:posOffset>
                </wp:positionH>
                <wp:positionV relativeFrom="paragraph">
                  <wp:posOffset>881332</wp:posOffset>
                </wp:positionV>
                <wp:extent cx="1285336" cy="379562"/>
                <wp:effectExtent l="0" t="0" r="10160" b="20955"/>
                <wp:wrapNone/>
                <wp:docPr id="22" name="Text Box 22"/>
                <wp:cNvGraphicFramePr/>
                <a:graphic xmlns:a="http://schemas.openxmlformats.org/drawingml/2006/main">
                  <a:graphicData uri="http://schemas.microsoft.com/office/word/2010/wordprocessingShape">
                    <wps:wsp>
                      <wps:cNvSpPr txBox="1"/>
                      <wps:spPr>
                        <a:xfrm>
                          <a:off x="0" y="0"/>
                          <a:ext cx="1285336" cy="379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AF5" w:rsidRPr="001B3ECE" w:rsidRDefault="00C16F4C" w:rsidP="008E7AF5">
                            <w:pPr>
                              <w:spacing w:after="0" w:line="240" w:lineRule="auto"/>
                              <w:rPr>
                                <w:rFonts w:ascii="Times New Roman" w:eastAsia="Times New Roman" w:hAnsi="Times New Roman" w:cs="Times New Roman"/>
                                <w:sz w:val="24"/>
                                <w:szCs w:val="24"/>
                              </w:rPr>
                            </w:pPr>
                            <w:hyperlink r:id="rId21" w:history="1">
                              <w:r w:rsidR="008E7AF5" w:rsidRPr="001B3ECE">
                                <w:rPr>
                                  <w:rFonts w:ascii="Verdana" w:eastAsia="Times New Roman" w:hAnsi="Verdana" w:cs="Times New Roman"/>
                                  <w:color w:val="003366"/>
                                  <w:sz w:val="15"/>
                                  <w:szCs w:val="15"/>
                                  <w:u w:val="single"/>
                                </w:rPr>
                                <w:t>Statue of Baron Von Steuben</w:t>
                              </w:r>
                            </w:hyperlink>
                            <w:r w:rsidR="008E7AF5" w:rsidRPr="001B3ECE">
                              <w:rPr>
                                <w:rFonts w:ascii="Times New Roman" w:eastAsia="Times New Roman" w:hAnsi="Times New Roman" w:cs="Times New Roman"/>
                                <w:sz w:val="24"/>
                                <w:szCs w:val="24"/>
                              </w:rPr>
                              <w:t xml:space="preserve"> </w:t>
                            </w:r>
                          </w:p>
                          <w:p w:rsidR="008E7AF5" w:rsidRDefault="008E7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8" type="#_x0000_t202" style="position:absolute;margin-left:285.95pt;margin-top:69.4pt;width:101.2pt;height:2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" fillcolor="white [3201]" strokeweight=".5pt">
                <v:textbox>
                  <w:txbxContent>
                    <w:p w:rsidR="008E7AF5" w:rsidRPr="001B3ECE" w:rsidRDefault="008E7AF5" w:rsidP="008E7AF5">
                      <w:pPr>
                        <w:spacing w:after="0" w:line="240" w:lineRule="auto"/>
                        <w:rPr>
                          <w:rFonts w:ascii="Times New Roman" w:eastAsia="Times New Roman" w:hAnsi="Times New Roman" w:cs="Times New Roman"/>
                          <w:sz w:val="24"/>
                          <w:szCs w:val="24"/>
                        </w:rPr>
                      </w:pPr>
                      <w:hyperlink r:id="rId22" w:history="1">
                        <w:r w:rsidRPr="001B3ECE">
                          <w:rPr>
                            <w:rFonts w:ascii="Verdana" w:eastAsia="Times New Roman" w:hAnsi="Verdana" w:cs="Times New Roman"/>
                            <w:color w:val="003366"/>
                            <w:sz w:val="15"/>
                            <w:szCs w:val="15"/>
                            <w:u w:val="single"/>
                          </w:rPr>
                          <w:t>Statue of Baron Von Steuben</w:t>
                        </w:r>
                      </w:hyperlink>
                      <w:r w:rsidRPr="001B3ECE">
                        <w:rPr>
                          <w:rFonts w:ascii="Times New Roman" w:eastAsia="Times New Roman" w:hAnsi="Times New Roman" w:cs="Times New Roman"/>
                          <w:sz w:val="24"/>
                          <w:szCs w:val="24"/>
                        </w:rPr>
                        <w:t xml:space="preserve"> </w:t>
                      </w:r>
                    </w:p>
                    <w:p w:rsidR="008E7AF5" w:rsidRDefault="008E7AF5"/>
                  </w:txbxContent>
                </v:textbox>
              </v:shape>
            </w:pict>
          </mc:Fallback>
        </mc:AlternateContent>
      </w:r>
      <w:r w:rsidR="006B348D">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1312" behindDoc="0" locked="0" layoutInCell="1" allowOverlap="1">
                <wp:simplePos x="0" y="0"/>
                <wp:positionH relativeFrom="column">
                  <wp:posOffset>2009955</wp:posOffset>
                </wp:positionH>
                <wp:positionV relativeFrom="paragraph">
                  <wp:posOffset>102223</wp:posOffset>
                </wp:positionV>
                <wp:extent cx="1345720" cy="1061049"/>
                <wp:effectExtent l="0" t="0" r="26035" b="25400"/>
                <wp:wrapNone/>
                <wp:docPr id="20" name="Text Box 20"/>
                <wp:cNvGraphicFramePr/>
                <a:graphic xmlns:a="http://schemas.openxmlformats.org/drawingml/2006/main">
                  <a:graphicData uri="http://schemas.microsoft.com/office/word/2010/wordprocessingShape">
                    <wps:wsp>
                      <wps:cNvSpPr txBox="1"/>
                      <wps:spPr>
                        <a:xfrm>
                          <a:off x="0" y="0"/>
                          <a:ext cx="1345720" cy="1061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48D" w:rsidRDefault="006B348D">
                            <w:r w:rsidRPr="001B3ECE">
                              <w:rPr>
                                <w:rFonts w:ascii="Times New Roman" w:eastAsia="Times New Roman" w:hAnsi="Times New Roman" w:cs="Times New Roman"/>
                                <w:noProof/>
                                <w:color w:val="0000FF"/>
                                <w:sz w:val="24"/>
                                <w:szCs w:val="24"/>
                              </w:rPr>
                              <w:drawing>
                                <wp:inline distT="0" distB="0" distL="0" distR="0" wp14:anchorId="03ED9844" wp14:editId="4CF72AF0">
                                  <wp:extent cx="1156335" cy="1580427"/>
                                  <wp:effectExtent l="0" t="0" r="5715" b="1270"/>
                                  <wp:docPr id="21" name="Picture 21" descr="Statue of Baron Von Steub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atue of Baron Von Steub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6335" cy="15804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9" type="#_x0000_t202" style="position:absolute;margin-left:158.25pt;margin-top:8.05pt;width:105.95pt;height:8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" fillcolor="white [3201]" strokeweight=".5pt">
                <v:textbox>
                  <w:txbxContent>
                    <w:p w:rsidR="006B348D" w:rsidRDefault="006B348D">
                      <w:r w:rsidRPr="001B3ECE">
                        <w:rPr>
                          <w:rFonts w:ascii="Times New Roman" w:eastAsia="Times New Roman" w:hAnsi="Times New Roman" w:cs="Times New Roman"/>
                          <w:noProof/>
                          <w:color w:val="0000FF"/>
                          <w:sz w:val="24"/>
                          <w:szCs w:val="24"/>
                        </w:rPr>
                        <w:drawing>
                          <wp:inline distT="0" distB="0" distL="0" distR="0" wp14:anchorId="03ED9844" wp14:editId="4CF72AF0">
                            <wp:extent cx="1156335" cy="1580427"/>
                            <wp:effectExtent l="0" t="0" r="5715" b="1270"/>
                            <wp:docPr id="21" name="Picture 21" descr="Statue of Baron Von Steub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atue of Baron Von Steube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6335" cy="1580427"/>
                                    </a:xfrm>
                                    <a:prstGeom prst="rect">
                                      <a:avLst/>
                                    </a:prstGeom>
                                    <a:noFill/>
                                    <a:ln>
                                      <a:noFill/>
                                    </a:ln>
                                  </pic:spPr>
                                </pic:pic>
                              </a:graphicData>
                            </a:graphic>
                          </wp:inline>
                        </w:drawing>
                      </w:r>
                    </w:p>
                  </w:txbxContent>
                </v:textbox>
              </v:shape>
            </w:pict>
          </mc:Fallback>
        </mc:AlternateContent>
      </w:r>
      <w:r w:rsidR="001B3ECE" w:rsidRPr="001B3ECE">
        <w:rPr>
          <w:rFonts w:ascii="Times New Roman" w:eastAsia="Times New Roman" w:hAnsi="Times New Roman" w:cs="Times New Roman"/>
          <w:noProof/>
          <w:color w:val="0000FF"/>
          <w:sz w:val="24"/>
          <w:szCs w:val="24"/>
        </w:rPr>
        <w:drawing>
          <wp:inline distT="0" distB="0" distL="0" distR="0" wp14:anchorId="510601F0" wp14:editId="6E85378B">
            <wp:extent cx="940279" cy="1255376"/>
            <wp:effectExtent l="0" t="0" r="0" b="2540"/>
            <wp:docPr id="5" name="Picture 5" descr="Front page of the 'Philadelphische Zeitung'&#10;                    The Germans in America, 173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ont page of the 'Philadelphische Zeitung'&#10;                    The Germans in America, 173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0385" cy="1255518"/>
                    </a:xfrm>
                    <a:prstGeom prst="rect">
                      <a:avLst/>
                    </a:prstGeom>
                    <a:noFill/>
                    <a:ln>
                      <a:noFill/>
                    </a:ln>
                  </pic:spPr>
                </pic:pic>
              </a:graphicData>
            </a:graphic>
          </wp:inline>
        </w:drawing>
      </w:r>
      <w:r w:rsidR="001B3ECE" w:rsidRPr="001B3ECE">
        <w:rPr>
          <w:rFonts w:ascii="Times New Roman" w:eastAsia="Times New Roman" w:hAnsi="Times New Roman" w:cs="Times New Roman"/>
          <w:sz w:val="24"/>
          <w:szCs w:val="24"/>
        </w:rPr>
        <w:br/>
      </w:r>
      <w:hyperlink r:id="rId29" w:history="1">
        <w:r w:rsidR="001B3ECE" w:rsidRPr="001B3ECE">
          <w:rPr>
            <w:rFonts w:ascii="Verdana" w:eastAsia="Times New Roman" w:hAnsi="Verdana" w:cs="Times New Roman"/>
            <w:color w:val="003366"/>
            <w:sz w:val="15"/>
            <w:szCs w:val="15"/>
            <w:u w:val="single"/>
          </w:rPr>
          <w:t>Front page of the</w:t>
        </w:r>
        <w:r w:rsidR="001B3ECE" w:rsidRPr="001B3ECE">
          <w:rPr>
            <w:rFonts w:ascii="Verdana" w:eastAsia="Times New Roman" w:hAnsi="Verdana" w:cs="Times New Roman"/>
            <w:color w:val="003366"/>
            <w:sz w:val="15"/>
            <w:szCs w:val="15"/>
            <w:u w:val="single"/>
          </w:rPr>
          <w:br/>
        </w:r>
        <w:proofErr w:type="spellStart"/>
        <w:r w:rsidR="001B3ECE" w:rsidRPr="001B3ECE">
          <w:rPr>
            <w:rFonts w:ascii="Verdana" w:eastAsia="Times New Roman" w:hAnsi="Verdana" w:cs="Times New Roman"/>
            <w:i/>
            <w:iCs/>
            <w:color w:val="003366"/>
            <w:sz w:val="15"/>
            <w:szCs w:val="15"/>
            <w:u w:val="single"/>
          </w:rPr>
          <w:t>Philadelphische</w:t>
        </w:r>
        <w:proofErr w:type="spellEnd"/>
        <w:r w:rsidR="001B3ECE" w:rsidRPr="001B3ECE">
          <w:rPr>
            <w:rFonts w:ascii="Verdana" w:eastAsia="Times New Roman" w:hAnsi="Verdana" w:cs="Times New Roman"/>
            <w:i/>
            <w:iCs/>
            <w:color w:val="003366"/>
            <w:sz w:val="15"/>
            <w:szCs w:val="15"/>
            <w:u w:val="single"/>
          </w:rPr>
          <w:t xml:space="preserve"> </w:t>
        </w:r>
        <w:proofErr w:type="spellStart"/>
        <w:r w:rsidR="001B3ECE" w:rsidRPr="001B3ECE">
          <w:rPr>
            <w:rFonts w:ascii="Verdana" w:eastAsia="Times New Roman" w:hAnsi="Verdana" w:cs="Times New Roman"/>
            <w:i/>
            <w:iCs/>
            <w:color w:val="003366"/>
            <w:sz w:val="15"/>
            <w:szCs w:val="15"/>
            <w:u w:val="single"/>
          </w:rPr>
          <w:t>Zeitung</w:t>
        </w:r>
        <w:proofErr w:type="spellEnd"/>
        <w:r w:rsidR="001B3ECE" w:rsidRPr="001B3ECE">
          <w:rPr>
            <w:rFonts w:ascii="Verdana" w:eastAsia="Times New Roman" w:hAnsi="Verdana" w:cs="Times New Roman"/>
            <w:color w:val="003366"/>
            <w:sz w:val="15"/>
            <w:szCs w:val="15"/>
            <w:u w:val="single"/>
          </w:rPr>
          <w:br/>
          <w:t>The Germans in America, 1732</w:t>
        </w:r>
      </w:hyperlink>
    </w:p>
    <w:p w:rsidR="001B3ECE" w:rsidRPr="001B3ECE" w:rsidRDefault="001B3ECE" w:rsidP="001B3ECE">
      <w:pPr>
        <w:spacing w:before="100" w:beforeAutospacing="1" w:after="100" w:afterAutospacing="1" w:line="210" w:lineRule="atLeast"/>
        <w:ind w:left="300"/>
        <w:rPr>
          <w:rFonts w:ascii="Verdana" w:eastAsia="Times New Roman" w:hAnsi="Verdana" w:cs="Times New Roman"/>
          <w:color w:val="330000"/>
          <w:sz w:val="17"/>
          <w:szCs w:val="17"/>
        </w:rPr>
      </w:pPr>
      <w:r w:rsidRPr="001B3ECE">
        <w:rPr>
          <w:rFonts w:ascii="Verdana" w:eastAsia="Times New Roman" w:hAnsi="Verdana" w:cs="Times New Roman"/>
          <w:color w:val="330000"/>
          <w:sz w:val="17"/>
          <w:szCs w:val="17"/>
        </w:rPr>
        <w:t>By the middle of the 18th century, German immigrants occupied a central place in American life. Germans accounted for one-third of the population of the American colonies, and were second in number only to the English. The German language was widely spoken in nearly every colonial city and was circulated in locally published periodicals and books. When the members of the Continental Congress first met in Philadelphia, they walked down streets lined with German businesses sporting German signs, and their deliberations were reported in German broadsides and debated in German coffeehouses. When the Declaration of Independence was signed on July 4, 1776, a German newspaper was the first to break the news, and German copies of the Declaration were on the streets the next day.</w:t>
      </w:r>
    </w:p>
    <w:p w:rsidR="001B3ECE" w:rsidRPr="001B3ECE" w:rsidRDefault="001B3ECE" w:rsidP="001B3ECE">
      <w:pPr>
        <w:spacing w:before="100" w:beforeAutospacing="1" w:after="100" w:afterAutospacing="1" w:line="210" w:lineRule="atLeast"/>
        <w:ind w:left="300"/>
        <w:rPr>
          <w:rFonts w:ascii="Verdana" w:eastAsia="Times New Roman" w:hAnsi="Verdana" w:cs="Times New Roman"/>
          <w:color w:val="330000"/>
          <w:sz w:val="17"/>
          <w:szCs w:val="17"/>
        </w:rPr>
      </w:pPr>
      <w:r w:rsidRPr="001B3ECE">
        <w:rPr>
          <w:rFonts w:ascii="Verdana" w:eastAsia="Times New Roman" w:hAnsi="Verdana" w:cs="Times New Roman"/>
          <w:color w:val="330000"/>
          <w:sz w:val="17"/>
          <w:szCs w:val="17"/>
        </w:rPr>
        <w:t>The strength and vitality of German publishing was one of the cornerstones of German culture in America, and one of the reasons for its tremendous success. Since Johannes Gutenberg invented movable type in 1440, Germans had been at the forefront of the printing industry in Europe, and they carried this tradition with them to the American colonies. The first Bible in America was published in German by Christopher Saur, a German printer in Philadelphia. By the time of the American Revolution, most of the cities and large towns in the colonies supported at least one German newspaper, and some had two. German newspapers, broadsides, almanacs, and books became the glue that held the German American community together, and helped maintain a sense of social cohesion among immigrants that were scattered widely up and down the eastern seaboard, in bustling cities and in remote farm settlements. This cultural glue held its force for hundreds of years, and reinforced German Americans' identity well into the 20th century.</w:t>
      </w:r>
    </w:p>
    <w:p w:rsidR="001B3ECE" w:rsidRPr="000B620E" w:rsidRDefault="001B3ECE" w:rsidP="000B620E">
      <w:pPr>
        <w:spacing w:after="0" w:line="240" w:lineRule="auto"/>
        <w:rPr>
          <w:rFonts w:ascii="Times New Roman" w:eastAsia="Times New Roman" w:hAnsi="Times New Roman" w:cs="Times New Roman"/>
          <w:sz w:val="24"/>
          <w:szCs w:val="24"/>
        </w:rPr>
      </w:pPr>
      <w:r w:rsidRPr="001B3ECE">
        <w:rPr>
          <w:rFonts w:ascii="Verdana" w:eastAsia="Times New Roman" w:hAnsi="Verdana" w:cs="Times New Roman"/>
          <w:color w:val="330000"/>
          <w:sz w:val="17"/>
          <w:szCs w:val="17"/>
        </w:rPr>
        <w:t xml:space="preserve">The military traditions of German-speaking immigrants also made a significant contribution to revolutionary America. At the outbreak of the Revolutionary War, Germans from all over the American colonies formed volunteer militia companies. General Friedrich Wilhelm Von Steuben, who had served as a general staff </w:t>
      </w:r>
      <w:r w:rsidRPr="001B3ECE">
        <w:rPr>
          <w:rFonts w:ascii="Verdana" w:eastAsia="Times New Roman" w:hAnsi="Verdana" w:cs="Times New Roman"/>
          <w:color w:val="330000"/>
          <w:sz w:val="17"/>
          <w:szCs w:val="17"/>
        </w:rPr>
        <w:lastRenderedPageBreak/>
        <w:t>officer with the Prussian army, volunteered to serve General George Washington without pay and was put to work organizing and drilling the sometimes ragged volunteers of the Continental Army. Von Steuben's Prussian discipline and tactics were to a large degree responsible for the Revolutionists' later military victories, and his manual of regulations formed the basis of the manual of drill and organization used by the United States Army today</w:t>
      </w:r>
    </w:p>
    <w:p w:rsidR="0078642D" w:rsidRPr="0078642D" w:rsidRDefault="0078642D" w:rsidP="0078642D">
      <w:pPr>
        <w:spacing w:before="100" w:beforeAutospacing="1" w:after="100" w:afterAutospacing="1" w:line="240" w:lineRule="auto"/>
        <w:ind w:left="300"/>
        <w:rPr>
          <w:rFonts w:ascii="Georgia" w:eastAsia="Times New Roman" w:hAnsi="Georgia" w:cs="Times New Roman"/>
          <w:b/>
          <w:bCs/>
          <w:i/>
          <w:iCs/>
          <w:color w:val="990000"/>
          <w:sz w:val="18"/>
          <w:szCs w:val="18"/>
        </w:rPr>
      </w:pPr>
      <w:r w:rsidRPr="0078642D">
        <w:rPr>
          <w:rFonts w:ascii="Georgia" w:eastAsia="Times New Roman" w:hAnsi="Georgia" w:cs="Times New Roman"/>
          <w:b/>
          <w:bCs/>
          <w:i/>
          <w:iCs/>
          <w:color w:val="990000"/>
          <w:sz w:val="18"/>
          <w:szCs w:val="18"/>
        </w:rPr>
        <w:t>A New Surge of Growth</w:t>
      </w:r>
    </w:p>
    <w:p w:rsidR="0078642D" w:rsidRPr="0078642D" w:rsidRDefault="0078642D" w:rsidP="0078642D">
      <w:pPr>
        <w:spacing w:before="100" w:beforeAutospacing="1" w:after="100" w:afterAutospacing="1" w:line="210" w:lineRule="atLeast"/>
        <w:ind w:left="300"/>
        <w:rPr>
          <w:rFonts w:ascii="Verdana" w:eastAsia="Times New Roman" w:hAnsi="Verdana" w:cs="Times New Roman"/>
          <w:color w:val="330000"/>
          <w:sz w:val="17"/>
          <w:szCs w:val="17"/>
        </w:rPr>
      </w:pPr>
      <w:r w:rsidRPr="0078642D">
        <w:rPr>
          <w:rFonts w:ascii="Verdana" w:eastAsia="Times New Roman" w:hAnsi="Verdana" w:cs="Times New Roman"/>
          <w:color w:val="330000"/>
          <w:sz w:val="17"/>
          <w:szCs w:val="17"/>
        </w:rPr>
        <w:t xml:space="preserve">German immigration boomed in the 19th century. Wars in Europe and America had slowed the arrival of immigrants for several decades starting in the 1770s, but by 1830 German immigration had increased more than tenfold. From that year until World War I, almost 90 percent of all German emigrants chose the United States as their destination. Once established in their new home, these settlers wrote to family and friends in Europe describing the opportunities available in the U.S. These letters were circulated in German newspapers and books, prompting "chain migrations." By 1832, more than 10,000 immigrants arrived in the U.S. from Germany. By 1854, that number had jumped to nearly 200,000 immigrants. </w:t>
      </w:r>
    </w:p>
    <w:p w:rsidR="0078642D" w:rsidRPr="0078642D" w:rsidRDefault="0078642D" w:rsidP="0078642D">
      <w:pPr>
        <w:spacing w:after="0" w:line="240" w:lineRule="auto"/>
        <w:rPr>
          <w:rFonts w:ascii="Times New Roman" w:eastAsia="Times New Roman" w:hAnsi="Times New Roman" w:cs="Times New Roman"/>
          <w:sz w:val="24"/>
          <w:szCs w:val="24"/>
        </w:rPr>
      </w:pPr>
      <w:r w:rsidRPr="0078642D">
        <w:rPr>
          <w:rFonts w:ascii="Times New Roman" w:eastAsia="Times New Roman" w:hAnsi="Times New Roman" w:cs="Times New Roman"/>
          <w:noProof/>
          <w:color w:val="0000FF"/>
          <w:sz w:val="24"/>
          <w:szCs w:val="24"/>
        </w:rPr>
        <w:drawing>
          <wp:inline distT="0" distB="0" distL="0" distR="0" wp14:anchorId="7BFD6A39" wp14:editId="43E108B7">
            <wp:extent cx="2380615" cy="1647825"/>
            <wp:effectExtent l="0" t="0" r="635" b="9525"/>
            <wp:docPr id="7" name="Picture 7" descr="German immigrants boarding a ship for Americ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rman immigrants boarding a ship for America.">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0615" cy="1647825"/>
                    </a:xfrm>
                    <a:prstGeom prst="rect">
                      <a:avLst/>
                    </a:prstGeom>
                    <a:noFill/>
                    <a:ln>
                      <a:noFill/>
                    </a:ln>
                  </pic:spPr>
                </pic:pic>
              </a:graphicData>
            </a:graphic>
          </wp:inline>
        </w:drawing>
      </w:r>
      <w:r w:rsidRPr="0078642D">
        <w:rPr>
          <w:rFonts w:ascii="Times New Roman" w:eastAsia="Times New Roman" w:hAnsi="Times New Roman" w:cs="Times New Roman"/>
          <w:sz w:val="24"/>
          <w:szCs w:val="24"/>
        </w:rPr>
        <w:br/>
      </w:r>
      <w:hyperlink r:id="rId32" w:history="1">
        <w:r w:rsidRPr="0078642D">
          <w:rPr>
            <w:rFonts w:ascii="Verdana" w:eastAsia="Times New Roman" w:hAnsi="Verdana" w:cs="Times New Roman"/>
            <w:color w:val="003366"/>
            <w:sz w:val="15"/>
            <w:szCs w:val="15"/>
            <w:u w:val="single"/>
          </w:rPr>
          <w:t>German immigrants boarding a ship for America</w:t>
        </w:r>
      </w:hyperlink>
      <w:r w:rsidRPr="0078642D">
        <w:rPr>
          <w:rFonts w:ascii="Times New Roman" w:eastAsia="Times New Roman" w:hAnsi="Times New Roman" w:cs="Times New Roman"/>
          <w:sz w:val="24"/>
          <w:szCs w:val="24"/>
        </w:rPr>
        <w:br/>
      </w:r>
      <w:hyperlink r:id="rId33" w:history="1">
        <w:r w:rsidRPr="0078642D">
          <w:rPr>
            <w:rFonts w:ascii="Verdana" w:eastAsia="Times New Roman" w:hAnsi="Verdana" w:cs="Times New Roman"/>
            <w:color w:val="003366"/>
            <w:sz w:val="15"/>
            <w:szCs w:val="15"/>
            <w:u w:val="single"/>
          </w:rPr>
          <w:t>European Reading Room</w:t>
        </w:r>
      </w:hyperlink>
    </w:p>
    <w:p w:rsidR="0078642D" w:rsidRPr="0078642D" w:rsidRDefault="0078642D" w:rsidP="0078642D">
      <w:pPr>
        <w:spacing w:before="100" w:beforeAutospacing="1" w:after="100" w:afterAutospacing="1" w:line="210" w:lineRule="atLeast"/>
        <w:ind w:left="300"/>
        <w:rPr>
          <w:rFonts w:ascii="Verdana" w:eastAsia="Times New Roman" w:hAnsi="Verdana" w:cs="Times New Roman"/>
          <w:color w:val="330000"/>
          <w:sz w:val="17"/>
          <w:szCs w:val="17"/>
        </w:rPr>
      </w:pPr>
      <w:r w:rsidRPr="0078642D">
        <w:rPr>
          <w:rFonts w:ascii="Verdana" w:eastAsia="Times New Roman" w:hAnsi="Verdana" w:cs="Times New Roman"/>
          <w:color w:val="330000"/>
          <w:sz w:val="17"/>
          <w:szCs w:val="17"/>
        </w:rPr>
        <w:t xml:space="preserve">For typical working people in Germany, who were forced to endure land seizures, unemployment, increased competition from British goods, and the repercussions of the failed German Revolution of 1848, prospects in the United States seemed bright. It soon became easier to leave Germany, as restrictions on emigration were eased. As steamships replaced sailing ships, the transatlantic journey became more accessible and more tolerable. As a result, more than 5 million people left Germany for the U.S. during the 19th century. </w:t>
      </w:r>
    </w:p>
    <w:p w:rsidR="00A34FEC" w:rsidRPr="00CC6820" w:rsidRDefault="0078642D" w:rsidP="00CC6820">
      <w:pPr>
        <w:spacing w:before="100" w:beforeAutospacing="1" w:after="100" w:afterAutospacing="1" w:line="210" w:lineRule="atLeast"/>
        <w:ind w:left="300"/>
        <w:rPr>
          <w:rFonts w:ascii="Verdana" w:eastAsia="Times New Roman" w:hAnsi="Verdana" w:cs="Times New Roman"/>
          <w:color w:val="330000"/>
          <w:sz w:val="17"/>
          <w:szCs w:val="17"/>
        </w:rPr>
      </w:pPr>
      <w:r w:rsidRPr="0078642D">
        <w:rPr>
          <w:rFonts w:ascii="Verdana" w:eastAsia="Times New Roman" w:hAnsi="Verdana" w:cs="Times New Roman"/>
          <w:color w:val="330000"/>
          <w:sz w:val="17"/>
          <w:szCs w:val="17"/>
        </w:rPr>
        <w:t xml:space="preserve">At the same time, the United States once again became a refuge for Germans fleeing persecution. </w:t>
      </w:r>
      <w:proofErr w:type="spellStart"/>
      <w:r w:rsidRPr="0078642D">
        <w:rPr>
          <w:rFonts w:ascii="Verdana" w:eastAsia="Times New Roman" w:hAnsi="Verdana" w:cs="Times New Roman"/>
          <w:color w:val="330000"/>
          <w:sz w:val="17"/>
          <w:szCs w:val="17"/>
        </w:rPr>
        <w:t>Antisemitic</w:t>
      </w:r>
      <w:proofErr w:type="spellEnd"/>
      <w:r w:rsidRPr="0078642D">
        <w:rPr>
          <w:rFonts w:ascii="Verdana" w:eastAsia="Times New Roman" w:hAnsi="Verdana" w:cs="Times New Roman"/>
          <w:color w:val="330000"/>
          <w:sz w:val="17"/>
          <w:szCs w:val="17"/>
        </w:rPr>
        <w:t xml:space="preserve"> violence in Germany and Austria-Hungary drove thousands of German Jews to emigrate. German Jews during this period were, by and large, proud of their German culture; they generally chose to speak German instead of Hebrew or Yiddish and lived together with Catholics and Lutherans in German American communities. While there were approximately 1500 European Jews living in the U.S. in 1800, there were almost 15,000 by the middle of the century.</w:t>
      </w:r>
    </w:p>
    <w:p w:rsidR="0078642D" w:rsidRPr="0078642D" w:rsidRDefault="0078642D" w:rsidP="0078642D">
      <w:pPr>
        <w:spacing w:before="100" w:beforeAutospacing="1" w:after="100" w:afterAutospacing="1" w:line="240" w:lineRule="auto"/>
        <w:ind w:left="300"/>
        <w:rPr>
          <w:rFonts w:ascii="Georgia" w:eastAsia="Times New Roman" w:hAnsi="Georgia" w:cs="Times New Roman"/>
          <w:b/>
          <w:bCs/>
          <w:i/>
          <w:iCs/>
          <w:color w:val="990000"/>
          <w:sz w:val="18"/>
          <w:szCs w:val="18"/>
        </w:rPr>
      </w:pPr>
      <w:r w:rsidRPr="0078642D">
        <w:rPr>
          <w:rFonts w:ascii="Georgia" w:eastAsia="Times New Roman" w:hAnsi="Georgia" w:cs="Times New Roman"/>
          <w:b/>
          <w:bCs/>
          <w:i/>
          <w:iCs/>
          <w:color w:val="990000"/>
          <w:sz w:val="18"/>
          <w:szCs w:val="18"/>
        </w:rPr>
        <w:t>Filling the Nation's Breadbasket</w:t>
      </w:r>
    </w:p>
    <w:p w:rsidR="0078642D" w:rsidRPr="0078642D" w:rsidRDefault="008350E1" w:rsidP="007864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3360" behindDoc="0" locked="0" layoutInCell="1" allowOverlap="1">
                <wp:simplePos x="0" y="0"/>
                <wp:positionH relativeFrom="column">
                  <wp:posOffset>3079630</wp:posOffset>
                </wp:positionH>
                <wp:positionV relativeFrom="paragraph">
                  <wp:posOffset>94986</wp:posOffset>
                </wp:positionV>
                <wp:extent cx="1742536" cy="1017917"/>
                <wp:effectExtent l="0" t="0" r="10160" b="10795"/>
                <wp:wrapNone/>
                <wp:docPr id="23" name="Text Box 23"/>
                <wp:cNvGraphicFramePr/>
                <a:graphic xmlns:a="http://schemas.openxmlformats.org/drawingml/2006/main">
                  <a:graphicData uri="http://schemas.microsoft.com/office/word/2010/wordprocessingShape">
                    <wps:wsp>
                      <wps:cNvSpPr txBox="1"/>
                      <wps:spPr>
                        <a:xfrm>
                          <a:off x="0" y="0"/>
                          <a:ext cx="1742536" cy="1017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0E1" w:rsidRDefault="008350E1">
                            <w:r w:rsidRPr="0078642D">
                              <w:rPr>
                                <w:rFonts w:ascii="Times New Roman" w:eastAsia="Times New Roman" w:hAnsi="Times New Roman" w:cs="Times New Roman"/>
                                <w:noProof/>
                                <w:color w:val="0000FF"/>
                                <w:sz w:val="24"/>
                                <w:szCs w:val="24"/>
                              </w:rPr>
                              <w:drawing>
                                <wp:inline distT="0" distB="0" distL="0" distR="0" wp14:anchorId="4A1A3A7E" wp14:editId="6B42BDA7">
                                  <wp:extent cx="1553210" cy="872515"/>
                                  <wp:effectExtent l="0" t="0" r="8890" b="3810"/>
                                  <wp:docPr id="24" name="Picture 24" descr="A pioneer family with Conestoga wagon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pioneer family with Conestoga wagon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3210" cy="872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0" type="#_x0000_t202" style="position:absolute;margin-left:242.5pt;margin-top:7.5pt;width:137.2pt;height:80.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" fillcolor="white [3201]" strokeweight=".5pt">
                <v:textbox>
                  <w:txbxContent>
                    <w:p w:rsidR="008350E1" w:rsidRDefault="008350E1">
                      <w:r w:rsidRPr="0078642D">
                        <w:rPr>
                          <w:rFonts w:ascii="Times New Roman" w:eastAsia="Times New Roman" w:hAnsi="Times New Roman" w:cs="Times New Roman"/>
                          <w:noProof/>
                          <w:color w:val="0000FF"/>
                          <w:sz w:val="24"/>
                          <w:szCs w:val="24"/>
                        </w:rPr>
                        <w:drawing>
                          <wp:inline distT="0" distB="0" distL="0" distR="0" wp14:anchorId="4A1A3A7E" wp14:editId="6B42BDA7">
                            <wp:extent cx="1553210" cy="872515"/>
                            <wp:effectExtent l="0" t="0" r="8890" b="3810"/>
                            <wp:docPr id="24" name="Picture 24" descr="A pioneer family with Conestoga wagon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pioneer family with Conestoga wagon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3210" cy="872515"/>
                                    </a:xfrm>
                                    <a:prstGeom prst="rect">
                                      <a:avLst/>
                                    </a:prstGeom>
                                    <a:noFill/>
                                    <a:ln>
                                      <a:noFill/>
                                    </a:ln>
                                  </pic:spPr>
                                </pic:pic>
                              </a:graphicData>
                            </a:graphic>
                          </wp:inline>
                        </w:drawing>
                      </w:r>
                    </w:p>
                  </w:txbxContent>
                </v:textbox>
              </v:shape>
            </w:pict>
          </mc:Fallback>
        </mc:AlternateContent>
      </w:r>
      <w:r w:rsidR="0078642D" w:rsidRPr="0078642D">
        <w:rPr>
          <w:rFonts w:ascii="Times New Roman" w:eastAsia="Times New Roman" w:hAnsi="Times New Roman" w:cs="Times New Roman"/>
          <w:noProof/>
          <w:color w:val="0000FF"/>
          <w:sz w:val="24"/>
          <w:szCs w:val="24"/>
        </w:rPr>
        <w:drawing>
          <wp:inline distT="0" distB="0" distL="0" distR="0" wp14:anchorId="2377BAB8" wp14:editId="4342F7F0">
            <wp:extent cx="2380615" cy="1371600"/>
            <wp:effectExtent l="0" t="0" r="635" b="0"/>
            <wp:docPr id="8" name="Picture 8" descr="Threshing scene, Park River, North Dakot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reshing scene, Park River, North Dakota">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0615" cy="1371600"/>
                    </a:xfrm>
                    <a:prstGeom prst="rect">
                      <a:avLst/>
                    </a:prstGeom>
                    <a:noFill/>
                    <a:ln>
                      <a:noFill/>
                    </a:ln>
                  </pic:spPr>
                </pic:pic>
              </a:graphicData>
            </a:graphic>
          </wp:inline>
        </w:drawing>
      </w:r>
      <w:r w:rsidR="0078642D" w:rsidRPr="0078642D">
        <w:rPr>
          <w:rFonts w:ascii="Times New Roman" w:eastAsia="Times New Roman" w:hAnsi="Times New Roman" w:cs="Times New Roman"/>
          <w:sz w:val="24"/>
          <w:szCs w:val="24"/>
        </w:rPr>
        <w:br/>
      </w:r>
      <w:hyperlink r:id="rId40" w:history="1">
        <w:r w:rsidR="0078642D" w:rsidRPr="0078642D">
          <w:rPr>
            <w:rFonts w:ascii="Verdana" w:eastAsia="Times New Roman" w:hAnsi="Verdana" w:cs="Times New Roman"/>
            <w:color w:val="003366"/>
            <w:sz w:val="15"/>
            <w:szCs w:val="15"/>
            <w:u w:val="single"/>
          </w:rPr>
          <w:t>Threshing scene, Park River, North Dakota</w:t>
        </w:r>
      </w:hyperlink>
    </w:p>
    <w:p w:rsidR="0078642D" w:rsidRPr="008350E1" w:rsidRDefault="0078642D" w:rsidP="008350E1">
      <w:pPr>
        <w:spacing w:before="100" w:beforeAutospacing="1" w:after="100" w:afterAutospacing="1" w:line="210" w:lineRule="atLeast"/>
        <w:ind w:left="300"/>
        <w:rPr>
          <w:rFonts w:ascii="Verdana" w:eastAsia="Times New Roman" w:hAnsi="Verdana" w:cs="Times New Roman"/>
          <w:color w:val="330000"/>
          <w:sz w:val="17"/>
          <w:szCs w:val="17"/>
        </w:rPr>
      </w:pPr>
      <w:r w:rsidRPr="0078642D">
        <w:rPr>
          <w:rFonts w:ascii="Verdana" w:eastAsia="Times New Roman" w:hAnsi="Verdana" w:cs="Times New Roman"/>
          <w:color w:val="330000"/>
          <w:sz w:val="17"/>
          <w:szCs w:val="17"/>
        </w:rPr>
        <w:lastRenderedPageBreak/>
        <w:t>For more than a century, hundreds of thousands of the newest German immigrants made their way to America's farm country, where they helped form the backbone of the nation's agriculture. As previous generations of Germans had before them, these immigrants made their homes on the outskirts of European settlement, where land was affordable. Germans poured into the available lands in the center of the North American continent--the valleys of the Mississippi, Ohio, and Missouri Rivers--and began farming the fertile land around the Great Lakes. By the mid-19th century, over half of the German-born people in North America lived in this region.</w:t>
      </w:r>
    </w:p>
    <w:p w:rsidR="0078642D" w:rsidRPr="0078642D" w:rsidRDefault="0078642D" w:rsidP="0078642D">
      <w:pPr>
        <w:spacing w:before="100" w:beforeAutospacing="1" w:after="100" w:afterAutospacing="1" w:line="210" w:lineRule="atLeast"/>
        <w:ind w:left="300"/>
        <w:rPr>
          <w:rFonts w:ascii="Verdana" w:eastAsia="Times New Roman" w:hAnsi="Verdana" w:cs="Times New Roman"/>
          <w:color w:val="330000"/>
          <w:sz w:val="17"/>
          <w:szCs w:val="17"/>
        </w:rPr>
      </w:pPr>
      <w:r w:rsidRPr="0078642D">
        <w:rPr>
          <w:rFonts w:ascii="Verdana" w:eastAsia="Times New Roman" w:hAnsi="Verdana" w:cs="Times New Roman"/>
          <w:color w:val="330000"/>
          <w:sz w:val="17"/>
          <w:szCs w:val="17"/>
        </w:rPr>
        <w:t>Later in the century, many Germans would head even farther west to the open spaces of Texas and the Dakotas--often traveling in the Conestoga wagons that Pennsylvania German farmers had invented to carry their crops to market. In the late 1800s, Germans joined the early settlers in the Pacific Northwest and California, where they were among the first to cultivate oranges, now one of the trademark crops of the American West.</w:t>
      </w:r>
    </w:p>
    <w:p w:rsidR="003D25E1" w:rsidRPr="003D25E1" w:rsidRDefault="003D25E1" w:rsidP="003D25E1">
      <w:pPr>
        <w:spacing w:before="100" w:beforeAutospacing="1" w:after="100" w:afterAutospacing="1" w:line="240" w:lineRule="auto"/>
        <w:ind w:left="300"/>
        <w:rPr>
          <w:rFonts w:ascii="Georgia" w:eastAsia="Times New Roman" w:hAnsi="Georgia" w:cs="Times New Roman"/>
          <w:b/>
          <w:bCs/>
          <w:i/>
          <w:iCs/>
          <w:color w:val="990000"/>
          <w:sz w:val="18"/>
          <w:szCs w:val="18"/>
        </w:rPr>
      </w:pPr>
      <w:r w:rsidRPr="003D25E1">
        <w:rPr>
          <w:rFonts w:ascii="Georgia" w:eastAsia="Times New Roman" w:hAnsi="Georgia" w:cs="Times New Roman"/>
          <w:b/>
          <w:bCs/>
          <w:i/>
          <w:iCs/>
          <w:color w:val="990000"/>
          <w:sz w:val="18"/>
          <w:szCs w:val="18"/>
        </w:rPr>
        <w:t>Urban Germans</w:t>
      </w:r>
    </w:p>
    <w:p w:rsidR="003D25E1" w:rsidRPr="003D25E1" w:rsidRDefault="008350E1" w:rsidP="003D25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5408" behindDoc="0" locked="0" layoutInCell="1" allowOverlap="1">
                <wp:simplePos x="0" y="0"/>
                <wp:positionH relativeFrom="column">
                  <wp:posOffset>3528204</wp:posOffset>
                </wp:positionH>
                <wp:positionV relativeFrom="paragraph">
                  <wp:posOffset>620826</wp:posOffset>
                </wp:positionV>
                <wp:extent cx="1242204" cy="414068"/>
                <wp:effectExtent l="0" t="0" r="15240" b="24130"/>
                <wp:wrapNone/>
                <wp:docPr id="27" name="Text Box 27"/>
                <wp:cNvGraphicFramePr/>
                <a:graphic xmlns:a="http://schemas.openxmlformats.org/drawingml/2006/main">
                  <a:graphicData uri="http://schemas.microsoft.com/office/word/2010/wordprocessingShape">
                    <wps:wsp>
                      <wps:cNvSpPr txBox="1"/>
                      <wps:spPr>
                        <a:xfrm>
                          <a:off x="0" y="0"/>
                          <a:ext cx="1242204" cy="414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0E1" w:rsidRDefault="00C16F4C">
                            <w:hyperlink r:id="rId41" w:history="1">
                              <w:r w:rsidR="008350E1" w:rsidRPr="003D25E1">
                                <w:rPr>
                                  <w:rFonts w:ascii="Verdana" w:eastAsia="Times New Roman" w:hAnsi="Verdana" w:cs="Times New Roman"/>
                                  <w:color w:val="003366"/>
                                  <w:sz w:val="15"/>
                                  <w:szCs w:val="15"/>
                                  <w:u w:val="single"/>
                                </w:rPr>
                                <w:t>Carl Schurz in 1877</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1" type="#_x0000_t202" style="position:absolute;margin-left:277.8pt;margin-top:48.9pt;width:97.8pt;height:3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" fillcolor="white [3201]" strokeweight=".5pt">
                <v:textbox>
                  <w:txbxContent>
                    <w:p w:rsidR="008350E1" w:rsidRDefault="008350E1">
                      <w:hyperlink r:id="rId42" w:history="1">
                        <w:r w:rsidRPr="003D25E1">
                          <w:rPr>
                            <w:rFonts w:ascii="Verdana" w:eastAsia="Times New Roman" w:hAnsi="Verdana" w:cs="Times New Roman"/>
                            <w:color w:val="003366"/>
                            <w:sz w:val="15"/>
                            <w:szCs w:val="15"/>
                            <w:u w:val="single"/>
                          </w:rPr>
                          <w:t>Carl Schurz in 1877</w:t>
                        </w:r>
                      </w:hyperlink>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4384" behindDoc="0" locked="0" layoutInCell="1" allowOverlap="1">
                <wp:simplePos x="0" y="0"/>
                <wp:positionH relativeFrom="column">
                  <wp:posOffset>2018581</wp:posOffset>
                </wp:positionH>
                <wp:positionV relativeFrom="paragraph">
                  <wp:posOffset>51483</wp:posOffset>
                </wp:positionV>
                <wp:extent cx="1285336" cy="1302589"/>
                <wp:effectExtent l="0" t="0" r="10160" b="12065"/>
                <wp:wrapNone/>
                <wp:docPr id="25" name="Text Box 25"/>
                <wp:cNvGraphicFramePr/>
                <a:graphic xmlns:a="http://schemas.openxmlformats.org/drawingml/2006/main">
                  <a:graphicData uri="http://schemas.microsoft.com/office/word/2010/wordprocessingShape">
                    <wps:wsp>
                      <wps:cNvSpPr txBox="1"/>
                      <wps:spPr>
                        <a:xfrm>
                          <a:off x="0" y="0"/>
                          <a:ext cx="1285336" cy="13025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0E1" w:rsidRDefault="008350E1">
                            <w:r w:rsidRPr="003D25E1">
                              <w:rPr>
                                <w:rFonts w:ascii="Times New Roman" w:eastAsia="Times New Roman" w:hAnsi="Times New Roman" w:cs="Times New Roman"/>
                                <w:noProof/>
                                <w:color w:val="0000FF"/>
                                <w:sz w:val="24"/>
                                <w:szCs w:val="24"/>
                              </w:rPr>
                              <w:drawing>
                                <wp:inline distT="0" distB="0" distL="0" distR="0" wp14:anchorId="4B0E5DB5" wp14:editId="012DD15C">
                                  <wp:extent cx="1096010" cy="1487755"/>
                                  <wp:effectExtent l="0" t="0" r="8890" b="0"/>
                                  <wp:docPr id="26" name="Picture 26" descr="Carl Schurz in 187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rl Schurz in 1877">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96010" cy="1487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2" type="#_x0000_t202" style="position:absolute;margin-left:158.95pt;margin-top:4.05pt;width:101.2pt;height:10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" fillcolor="white [3201]" strokeweight=".5pt">
                <v:textbox>
                  <w:txbxContent>
                    <w:p w:rsidR="008350E1" w:rsidRDefault="008350E1">
                      <w:r w:rsidRPr="003D25E1">
                        <w:rPr>
                          <w:rFonts w:ascii="Times New Roman" w:eastAsia="Times New Roman" w:hAnsi="Times New Roman" w:cs="Times New Roman"/>
                          <w:noProof/>
                          <w:color w:val="0000FF"/>
                          <w:sz w:val="24"/>
                          <w:szCs w:val="24"/>
                        </w:rPr>
                        <w:drawing>
                          <wp:inline distT="0" distB="0" distL="0" distR="0" wp14:anchorId="4B0E5DB5" wp14:editId="012DD15C">
                            <wp:extent cx="1096010" cy="1487755"/>
                            <wp:effectExtent l="0" t="0" r="8890" b="0"/>
                            <wp:docPr id="26" name="Picture 26" descr="Carl Schurz in 187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rl Schurz in 1877">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6010" cy="1487755"/>
                                    </a:xfrm>
                                    <a:prstGeom prst="rect">
                                      <a:avLst/>
                                    </a:prstGeom>
                                    <a:noFill/>
                                    <a:ln>
                                      <a:noFill/>
                                    </a:ln>
                                  </pic:spPr>
                                </pic:pic>
                              </a:graphicData>
                            </a:graphic>
                          </wp:inline>
                        </w:drawing>
                      </w:r>
                    </w:p>
                  </w:txbxContent>
                </v:textbox>
              </v:shape>
            </w:pict>
          </mc:Fallback>
        </mc:AlternateContent>
      </w:r>
      <w:r w:rsidR="003D25E1" w:rsidRPr="003D25E1">
        <w:rPr>
          <w:rFonts w:ascii="Times New Roman" w:eastAsia="Times New Roman" w:hAnsi="Times New Roman" w:cs="Times New Roman"/>
          <w:noProof/>
          <w:color w:val="0000FF"/>
          <w:sz w:val="24"/>
          <w:szCs w:val="24"/>
        </w:rPr>
        <w:drawing>
          <wp:inline distT="0" distB="0" distL="0" distR="0" wp14:anchorId="2E93FC35" wp14:editId="7E3F396B">
            <wp:extent cx="1181819" cy="1604235"/>
            <wp:effectExtent l="0" t="0" r="0" b="0"/>
            <wp:docPr id="10" name="Picture 10" descr="View of East Wells Street from Market Street, Milwaukee, 1910. ">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iew of East Wells Street from Market Street, Milwaukee, 1910. ">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1715" cy="1604094"/>
                    </a:xfrm>
                    <a:prstGeom prst="rect">
                      <a:avLst/>
                    </a:prstGeom>
                    <a:noFill/>
                    <a:ln>
                      <a:noFill/>
                    </a:ln>
                  </pic:spPr>
                </pic:pic>
              </a:graphicData>
            </a:graphic>
          </wp:inline>
        </w:drawing>
      </w:r>
      <w:r w:rsidR="003D25E1" w:rsidRPr="003D25E1">
        <w:rPr>
          <w:rFonts w:ascii="Times New Roman" w:eastAsia="Times New Roman" w:hAnsi="Times New Roman" w:cs="Times New Roman"/>
          <w:sz w:val="24"/>
          <w:szCs w:val="24"/>
        </w:rPr>
        <w:br/>
      </w:r>
      <w:hyperlink r:id="rId49" w:history="1">
        <w:proofErr w:type="gramStart"/>
        <w:r w:rsidR="003D25E1" w:rsidRPr="003D25E1">
          <w:rPr>
            <w:rFonts w:ascii="Verdana" w:eastAsia="Times New Roman" w:hAnsi="Verdana" w:cs="Times New Roman"/>
            <w:color w:val="003366"/>
            <w:sz w:val="15"/>
            <w:szCs w:val="15"/>
            <w:u w:val="single"/>
          </w:rPr>
          <w:t>View of East Wells Street from</w:t>
        </w:r>
        <w:r w:rsidR="003D25E1" w:rsidRPr="003D25E1">
          <w:rPr>
            <w:rFonts w:ascii="Verdana" w:eastAsia="Times New Roman" w:hAnsi="Verdana" w:cs="Times New Roman"/>
            <w:color w:val="003366"/>
            <w:sz w:val="15"/>
            <w:szCs w:val="15"/>
            <w:u w:val="single"/>
          </w:rPr>
          <w:br/>
          <w:t>Market Street, Milwaukee, 1910.</w:t>
        </w:r>
        <w:proofErr w:type="gramEnd"/>
        <w:r w:rsidR="003D25E1" w:rsidRPr="003D25E1">
          <w:rPr>
            <w:rFonts w:ascii="Verdana" w:eastAsia="Times New Roman" w:hAnsi="Verdana" w:cs="Times New Roman"/>
            <w:color w:val="003366"/>
            <w:sz w:val="15"/>
            <w:szCs w:val="15"/>
            <w:u w:val="single"/>
          </w:rPr>
          <w:t xml:space="preserve"> </w:t>
        </w:r>
      </w:hyperlink>
    </w:p>
    <w:p w:rsidR="003D25E1" w:rsidRPr="003D25E1" w:rsidRDefault="003D25E1" w:rsidP="003D25E1">
      <w:pPr>
        <w:spacing w:before="100" w:beforeAutospacing="1" w:after="100" w:afterAutospacing="1" w:line="210" w:lineRule="atLeast"/>
        <w:ind w:left="300"/>
        <w:rPr>
          <w:rFonts w:ascii="Verdana" w:eastAsia="Times New Roman" w:hAnsi="Verdana" w:cs="Times New Roman"/>
          <w:color w:val="330000"/>
          <w:sz w:val="17"/>
          <w:szCs w:val="17"/>
        </w:rPr>
      </w:pPr>
      <w:r w:rsidRPr="003D25E1">
        <w:rPr>
          <w:rFonts w:ascii="Verdana" w:eastAsia="Times New Roman" w:hAnsi="Verdana" w:cs="Times New Roman"/>
          <w:color w:val="330000"/>
          <w:sz w:val="17"/>
          <w:szCs w:val="17"/>
        </w:rPr>
        <w:t xml:space="preserve">Even while German farmers were moving west, the urban German American population was growing as never before. Migration west led to concentrations of German immigrants in cities such as Cincinnati, Milwaukee, St. Louis, and St. Paul. Smaller communities founded by German immigrants often reflected the names of cities they had come from in Germany, such as Berlin, Wisconsin, and Frankfort, Kentucky. </w:t>
      </w:r>
    </w:p>
    <w:p w:rsidR="003D25E1" w:rsidRPr="008350E1" w:rsidRDefault="003D25E1" w:rsidP="008350E1">
      <w:pPr>
        <w:spacing w:before="100" w:beforeAutospacing="1" w:after="100" w:afterAutospacing="1" w:line="210" w:lineRule="atLeast"/>
        <w:ind w:left="300"/>
        <w:rPr>
          <w:rFonts w:ascii="Verdana" w:eastAsia="Times New Roman" w:hAnsi="Verdana" w:cs="Times New Roman"/>
          <w:color w:val="330000"/>
          <w:sz w:val="17"/>
          <w:szCs w:val="17"/>
        </w:rPr>
      </w:pPr>
      <w:r w:rsidRPr="003D25E1">
        <w:rPr>
          <w:rFonts w:ascii="Verdana" w:eastAsia="Times New Roman" w:hAnsi="Verdana" w:cs="Times New Roman"/>
          <w:color w:val="330000"/>
          <w:sz w:val="17"/>
          <w:szCs w:val="17"/>
        </w:rPr>
        <w:t xml:space="preserve">An army of skilled German workers rolled into American cities during the 19th century, bringing with them the trades they had plied in their homeland. German Americans were employed in many urban craft trades, especially baking, carpentry, and the needle trades. Many German Americans worked in factories founded by the new generation of German American industrialists, such as John Bausch and Henry Lomb, who created the first American optical company; Steinway, </w:t>
      </w:r>
      <w:proofErr w:type="spellStart"/>
      <w:r w:rsidRPr="003D25E1">
        <w:rPr>
          <w:rFonts w:ascii="Verdana" w:eastAsia="Times New Roman" w:hAnsi="Verdana" w:cs="Times New Roman"/>
          <w:color w:val="330000"/>
          <w:sz w:val="17"/>
          <w:szCs w:val="17"/>
        </w:rPr>
        <w:t>Knabe</w:t>
      </w:r>
      <w:proofErr w:type="spellEnd"/>
      <w:r w:rsidRPr="003D25E1">
        <w:rPr>
          <w:rFonts w:ascii="Verdana" w:eastAsia="Times New Roman" w:hAnsi="Verdana" w:cs="Times New Roman"/>
          <w:color w:val="330000"/>
          <w:sz w:val="17"/>
          <w:szCs w:val="17"/>
        </w:rPr>
        <w:t xml:space="preserve"> and Schnabel (pianos); Rockefeller (petroleum); Studebaker and Chrysler (cars); H.J. Heinz (food); and Frederick Weyerhaeuser (lumber).</w:t>
      </w:r>
    </w:p>
    <w:p w:rsidR="003D25E1" w:rsidRPr="003D25E1" w:rsidRDefault="003D25E1" w:rsidP="003D25E1">
      <w:pPr>
        <w:spacing w:before="100" w:beforeAutospacing="1" w:after="100" w:afterAutospacing="1" w:line="210" w:lineRule="atLeast"/>
        <w:ind w:left="300"/>
        <w:rPr>
          <w:rFonts w:ascii="Verdana" w:eastAsia="Times New Roman" w:hAnsi="Verdana" w:cs="Times New Roman"/>
          <w:color w:val="330000"/>
          <w:sz w:val="17"/>
          <w:szCs w:val="17"/>
        </w:rPr>
      </w:pPr>
      <w:r w:rsidRPr="003D25E1">
        <w:rPr>
          <w:rFonts w:ascii="Verdana" w:eastAsia="Times New Roman" w:hAnsi="Verdana" w:cs="Times New Roman"/>
          <w:color w:val="330000"/>
          <w:sz w:val="17"/>
          <w:szCs w:val="17"/>
        </w:rPr>
        <w:t>The social turmoil of Europe in the 19th century also sent many intellectuals and scholars to the United States. In particular, supporters of the German Revolution of 1848--sometimes called "Forty-</w:t>
      </w:r>
      <w:proofErr w:type="spellStart"/>
      <w:r w:rsidRPr="003D25E1">
        <w:rPr>
          <w:rFonts w:ascii="Verdana" w:eastAsia="Times New Roman" w:hAnsi="Verdana" w:cs="Times New Roman"/>
          <w:color w:val="330000"/>
          <w:sz w:val="17"/>
          <w:szCs w:val="17"/>
        </w:rPr>
        <w:t>Eighters</w:t>
      </w:r>
      <w:proofErr w:type="spellEnd"/>
      <w:r w:rsidRPr="003D25E1">
        <w:rPr>
          <w:rFonts w:ascii="Verdana" w:eastAsia="Times New Roman" w:hAnsi="Verdana" w:cs="Times New Roman"/>
          <w:color w:val="330000"/>
          <w:sz w:val="17"/>
          <w:szCs w:val="17"/>
        </w:rPr>
        <w:t>"--brought their tradition of vigorous public debate and social activism to bear on the issues facing the U.S., including land reform, abolition, workers' rights, and women's suffrage. The student radical Carl Schurz, for example, escaped from Germany after the Revolution and settled in Wisconsin. In the course of a long public life, Schurz served his new country as a farmer, a lawyer, a journalist, a campaigner for Abraham Lincoln's Republican Party, a Union general, a cabinet official, a U.S. senator, an early member of the conservation movement, and the founder and editor of several newspapers, in both English and German.</w:t>
      </w:r>
    </w:p>
    <w:p w:rsidR="003D25E1" w:rsidRPr="003D25E1" w:rsidRDefault="003D25E1" w:rsidP="003D25E1">
      <w:pPr>
        <w:spacing w:before="100" w:beforeAutospacing="1" w:after="100" w:afterAutospacing="1" w:line="210" w:lineRule="atLeast"/>
        <w:ind w:left="300"/>
        <w:rPr>
          <w:rFonts w:ascii="Verdana" w:eastAsia="Times New Roman" w:hAnsi="Verdana" w:cs="Times New Roman"/>
          <w:color w:val="330000"/>
          <w:sz w:val="17"/>
          <w:szCs w:val="17"/>
        </w:rPr>
      </w:pPr>
      <w:r w:rsidRPr="003D25E1">
        <w:rPr>
          <w:rFonts w:ascii="Verdana" w:eastAsia="Times New Roman" w:hAnsi="Verdana" w:cs="Times New Roman"/>
          <w:color w:val="330000"/>
          <w:sz w:val="17"/>
          <w:szCs w:val="17"/>
        </w:rPr>
        <w:t>However far they spread, though, and however diverse their ways of life might have been, Germans were still connected by the great web of German-language culture. German newspapers were available in most American cities, from California to Texas to Massachusetts, and German-language traveling speakers, theatrical performers, and popular songs all helped keep German Americans in touch with their cultural heritage.</w:t>
      </w:r>
    </w:p>
    <w:p w:rsidR="006242EA" w:rsidRPr="006242EA" w:rsidRDefault="006242EA" w:rsidP="006242EA">
      <w:pPr>
        <w:spacing w:before="100" w:beforeAutospacing="1" w:after="100" w:afterAutospacing="1" w:line="240" w:lineRule="auto"/>
        <w:ind w:left="300"/>
        <w:rPr>
          <w:rFonts w:ascii="Georgia" w:eastAsia="Times New Roman" w:hAnsi="Georgia" w:cs="Times New Roman"/>
          <w:b/>
          <w:bCs/>
          <w:i/>
          <w:iCs/>
          <w:color w:val="990000"/>
          <w:sz w:val="18"/>
          <w:szCs w:val="18"/>
        </w:rPr>
      </w:pPr>
      <w:r w:rsidRPr="006242EA">
        <w:rPr>
          <w:rFonts w:ascii="Georgia" w:eastAsia="Times New Roman" w:hAnsi="Georgia" w:cs="Times New Roman"/>
          <w:b/>
          <w:bCs/>
          <w:i/>
          <w:iCs/>
          <w:color w:val="990000"/>
          <w:sz w:val="18"/>
          <w:szCs w:val="18"/>
        </w:rPr>
        <w:lastRenderedPageBreak/>
        <w:t>Building Institutions, Shaping Tastes</w:t>
      </w:r>
    </w:p>
    <w:p w:rsidR="006242EA" w:rsidRPr="006242EA" w:rsidRDefault="006242EA" w:rsidP="006242EA">
      <w:pPr>
        <w:spacing w:before="100" w:beforeAutospacing="1" w:after="100" w:afterAutospacing="1" w:line="210" w:lineRule="atLeast"/>
        <w:ind w:left="300"/>
        <w:rPr>
          <w:rFonts w:ascii="Verdana" w:eastAsia="Times New Roman" w:hAnsi="Verdana" w:cs="Times New Roman"/>
          <w:color w:val="330000"/>
          <w:sz w:val="17"/>
          <w:szCs w:val="17"/>
        </w:rPr>
      </w:pPr>
      <w:r w:rsidRPr="006242EA">
        <w:rPr>
          <w:rFonts w:ascii="Verdana" w:eastAsia="Times New Roman" w:hAnsi="Verdana" w:cs="Times New Roman"/>
          <w:color w:val="330000"/>
          <w:sz w:val="17"/>
          <w:szCs w:val="17"/>
        </w:rPr>
        <w:t>As Germans became one of the predominant immigrant groups of the 19th century, it was only natural that they would come to have a powerful influence over the development of American culture. Some German contributions to U.S. life are easy to pinpoint--sauerkraut, for example, or the tuba, or the national fondness for light, fizzy beer. However, the German influence on life in the United States runs much deeper, influencing many of the institutions, traditions, and daily habits that many today think of as being quintessentially American.</w:t>
      </w:r>
    </w:p>
    <w:p w:rsidR="006242EA" w:rsidRPr="006242EA" w:rsidRDefault="006242EA" w:rsidP="006242EA">
      <w:pPr>
        <w:spacing w:before="100" w:beforeAutospacing="1" w:after="100" w:afterAutospacing="1" w:line="210" w:lineRule="atLeast"/>
        <w:ind w:left="300"/>
        <w:rPr>
          <w:rFonts w:ascii="Verdana" w:eastAsia="Times New Roman" w:hAnsi="Verdana" w:cs="Times New Roman"/>
          <w:color w:val="330000"/>
          <w:sz w:val="17"/>
          <w:szCs w:val="17"/>
        </w:rPr>
      </w:pPr>
      <w:r w:rsidRPr="006242EA">
        <w:rPr>
          <w:rFonts w:ascii="Verdana" w:eastAsia="Times New Roman" w:hAnsi="Verdana" w:cs="Times New Roman"/>
          <w:color w:val="330000"/>
          <w:sz w:val="17"/>
          <w:szCs w:val="17"/>
        </w:rPr>
        <w:t xml:space="preserve">For example, the U.S. education system, from the lowest grades to the highest, would be unrecognizable without ideas championed by German immigrants. German culture has long cultivated a strong commitment to education, and Germans brought this dedication with them to their new home. In 1855, German immigrants in Wisconsin launched the first kindergarten in America, based on the kindergartens of Germany. Germans introduced physical education and vocational education into the public schools, and were responsible for the inclusion of gymnasiums in school buildings. More important, they were leaders in the call for universal education, a notion not common in the U.S. at the time. </w:t>
      </w:r>
    </w:p>
    <w:p w:rsidR="006242EA" w:rsidRPr="006242EA" w:rsidRDefault="006242EA" w:rsidP="006242EA">
      <w:pPr>
        <w:spacing w:before="100" w:beforeAutospacing="1" w:after="100" w:afterAutospacing="1" w:line="210" w:lineRule="atLeast"/>
        <w:ind w:left="300"/>
        <w:rPr>
          <w:rFonts w:ascii="Verdana" w:eastAsia="Times New Roman" w:hAnsi="Verdana" w:cs="Times New Roman"/>
          <w:color w:val="330000"/>
          <w:sz w:val="17"/>
          <w:szCs w:val="17"/>
        </w:rPr>
      </w:pPr>
      <w:r w:rsidRPr="006242EA">
        <w:rPr>
          <w:rFonts w:ascii="Verdana" w:eastAsia="Times New Roman" w:hAnsi="Verdana" w:cs="Times New Roman"/>
          <w:color w:val="330000"/>
          <w:sz w:val="17"/>
          <w:szCs w:val="17"/>
        </w:rPr>
        <w:t xml:space="preserve">German immigrants also brought their reforming zeal to America's recreational life--it can even be argued that Germans invented the American weekend. Before the arrival of the Germans, many communities in the American colonies observed a Puritan </w:t>
      </w:r>
      <w:proofErr w:type="spellStart"/>
      <w:proofErr w:type="gramStart"/>
      <w:r w:rsidRPr="006242EA">
        <w:rPr>
          <w:rFonts w:ascii="Verdana" w:eastAsia="Times New Roman" w:hAnsi="Verdana" w:cs="Times New Roman"/>
          <w:color w:val="330000"/>
          <w:sz w:val="17"/>
          <w:szCs w:val="17"/>
        </w:rPr>
        <w:t>sabbath</w:t>
      </w:r>
      <w:proofErr w:type="spellEnd"/>
      <w:proofErr w:type="gramEnd"/>
      <w:r w:rsidRPr="006242EA">
        <w:rPr>
          <w:rFonts w:ascii="Verdana" w:eastAsia="Times New Roman" w:hAnsi="Verdana" w:cs="Times New Roman"/>
          <w:color w:val="330000"/>
          <w:sz w:val="17"/>
          <w:szCs w:val="17"/>
        </w:rPr>
        <w:t xml:space="preserve">, with an emphasis on rest and family time spent at home. Germans, however, had a long tradition of organized Sunday recreation and were enthusiastic devotees of the Sunday outing. After the arrival of German immigrants, new large-scale recreational facilities began to appear in U.S. towns--picnic grounds, bandstands, sports clubs, concert halls, bowling alleys, and playgrounds, all suitable for a weekend excursion with the family. Germans were also fond of social clubs, and formed singing societies, theater groups, and lodges. Anyone who uses one of today's theme parks, civic orchestras, swimming pools, or urban parks owes a debt to the German passion for recreation. </w:t>
      </w:r>
    </w:p>
    <w:p w:rsidR="006242EA" w:rsidRPr="00F93BF4" w:rsidRDefault="006242EA" w:rsidP="00F93BF4">
      <w:pPr>
        <w:spacing w:after="0" w:line="240" w:lineRule="auto"/>
        <w:rPr>
          <w:rFonts w:ascii="Times New Roman" w:eastAsia="Times New Roman" w:hAnsi="Times New Roman" w:cs="Times New Roman"/>
          <w:sz w:val="24"/>
          <w:szCs w:val="24"/>
        </w:rPr>
      </w:pPr>
      <w:r w:rsidRPr="006242EA">
        <w:rPr>
          <w:rFonts w:ascii="Verdana" w:eastAsia="Times New Roman" w:hAnsi="Verdana" w:cs="Times New Roman"/>
          <w:color w:val="330000"/>
          <w:sz w:val="17"/>
          <w:szCs w:val="17"/>
        </w:rPr>
        <w:t xml:space="preserve">Traditions that many think of as being fundamentally American, as being part of the nation's heritage since time immemorial, were either introduced or popularized by German immigrants in the 19th century. Several of the most familiar elements of the American Christmas celebration, from the Christmas tree to the gift-giving Santa Claus, were gifts from the Germans, as was the Easter bunny. </w:t>
      </w:r>
    </w:p>
    <w:p w:rsidR="006242EA" w:rsidRPr="006242EA" w:rsidRDefault="006242EA" w:rsidP="006242EA">
      <w:pPr>
        <w:spacing w:before="100" w:beforeAutospacing="1" w:after="100" w:afterAutospacing="1" w:line="210" w:lineRule="atLeast"/>
        <w:ind w:left="300"/>
        <w:rPr>
          <w:rFonts w:ascii="Verdana" w:eastAsia="Times New Roman" w:hAnsi="Verdana" w:cs="Times New Roman"/>
          <w:color w:val="330000"/>
          <w:sz w:val="17"/>
          <w:szCs w:val="17"/>
        </w:rPr>
      </w:pPr>
      <w:r w:rsidRPr="006242EA">
        <w:rPr>
          <w:rFonts w:ascii="Verdana" w:eastAsia="Times New Roman" w:hAnsi="Verdana" w:cs="Times New Roman"/>
          <w:color w:val="330000"/>
          <w:sz w:val="17"/>
          <w:szCs w:val="17"/>
        </w:rPr>
        <w:t xml:space="preserve">By the end of the 19th century, German Americans and German culture were generally accepted as necessary threads in the fabric of American life. They were less geographically and culturally isolated than in previous generations and increasingly spoke English as a first, rather than a second, language, all the while maintaining a vital written culture in German. German was widely taught in American public schools and was studied by German and non-German students alike. German Americans were occasionally portrayed as </w:t>
      </w:r>
      <w:hyperlink r:id="rId50" w:history="1">
        <w:r w:rsidRPr="006242EA">
          <w:rPr>
            <w:rFonts w:ascii="Verdana" w:eastAsia="Times New Roman" w:hAnsi="Verdana" w:cs="Times New Roman"/>
            <w:color w:val="330000"/>
            <w:sz w:val="17"/>
            <w:szCs w:val="17"/>
            <w:u w:val="single"/>
          </w:rPr>
          <w:t>figures of fun</w:t>
        </w:r>
      </w:hyperlink>
      <w:r w:rsidRPr="006242EA">
        <w:rPr>
          <w:rFonts w:ascii="Verdana" w:eastAsia="Times New Roman" w:hAnsi="Verdana" w:cs="Times New Roman"/>
          <w:color w:val="330000"/>
          <w:sz w:val="17"/>
          <w:szCs w:val="17"/>
        </w:rPr>
        <w:t xml:space="preserve"> in the popular press, but they were seldom demonized. The coming years would see German Americans rise to even greater heights in American life; however, German American culture would not fare so well.</w:t>
      </w:r>
    </w:p>
    <w:p w:rsidR="006242EA" w:rsidRPr="006242EA" w:rsidRDefault="006242EA" w:rsidP="006242EA">
      <w:pPr>
        <w:spacing w:before="100" w:beforeAutospacing="1" w:after="100" w:afterAutospacing="1" w:line="210" w:lineRule="atLeast"/>
        <w:ind w:left="300"/>
        <w:rPr>
          <w:rFonts w:ascii="Verdana" w:eastAsia="Times New Roman" w:hAnsi="Verdana" w:cs="Times New Roman"/>
          <w:color w:val="330000"/>
          <w:sz w:val="17"/>
          <w:szCs w:val="17"/>
        </w:rPr>
      </w:pPr>
      <w:r w:rsidRPr="006242EA">
        <w:rPr>
          <w:rFonts w:ascii="Verdana" w:eastAsia="Times New Roman" w:hAnsi="Verdana" w:cs="Times New Roman"/>
          <w:color w:val="330000"/>
          <w:sz w:val="17"/>
          <w:szCs w:val="17"/>
        </w:rPr>
        <w:t>What other foods, celebrations, or traditions might be linked to German heritage?</w:t>
      </w:r>
    </w:p>
    <w:p w:rsidR="00654FE5" w:rsidRPr="00654FE5" w:rsidRDefault="00654FE5" w:rsidP="00654FE5">
      <w:pPr>
        <w:spacing w:before="100" w:beforeAutospacing="1" w:after="100" w:afterAutospacing="1" w:line="240" w:lineRule="auto"/>
        <w:ind w:left="300"/>
        <w:rPr>
          <w:rFonts w:ascii="Georgia" w:eastAsia="Times New Roman" w:hAnsi="Georgia" w:cs="Times New Roman"/>
          <w:b/>
          <w:bCs/>
          <w:i/>
          <w:iCs/>
          <w:color w:val="990000"/>
          <w:sz w:val="18"/>
          <w:szCs w:val="18"/>
        </w:rPr>
      </w:pPr>
      <w:r w:rsidRPr="00654FE5">
        <w:rPr>
          <w:rFonts w:ascii="Georgia" w:eastAsia="Times New Roman" w:hAnsi="Georgia" w:cs="Times New Roman"/>
          <w:b/>
          <w:bCs/>
          <w:i/>
          <w:iCs/>
          <w:color w:val="990000"/>
          <w:sz w:val="18"/>
          <w:szCs w:val="18"/>
        </w:rPr>
        <w:t>Shadows of War</w:t>
      </w:r>
    </w:p>
    <w:p w:rsidR="00654FE5" w:rsidRPr="00654FE5" w:rsidRDefault="00654FE5" w:rsidP="00654FE5">
      <w:pPr>
        <w:spacing w:before="100" w:beforeAutospacing="1" w:after="100" w:afterAutospacing="1" w:line="210" w:lineRule="atLeast"/>
        <w:ind w:left="300"/>
        <w:rPr>
          <w:rFonts w:ascii="Verdana" w:eastAsia="Times New Roman" w:hAnsi="Verdana" w:cs="Times New Roman"/>
          <w:color w:val="330000"/>
          <w:sz w:val="17"/>
          <w:szCs w:val="17"/>
        </w:rPr>
      </w:pPr>
      <w:r w:rsidRPr="00654FE5">
        <w:rPr>
          <w:rFonts w:ascii="Verdana" w:eastAsia="Times New Roman" w:hAnsi="Verdana" w:cs="Times New Roman"/>
          <w:color w:val="330000"/>
          <w:sz w:val="17"/>
          <w:szCs w:val="17"/>
        </w:rPr>
        <w:t>For German Americans, the 20th century was a time of growth and consolidation; their numbers increased, their finances became more stable, and Americans of German heritage rose to positions of great power and distinction. For German American culture, however, the new century was a time of severe setbacks--and a devastating blow from which it has never fully recovered.</w:t>
      </w:r>
    </w:p>
    <w:p w:rsidR="00654FE5" w:rsidRPr="00654FE5" w:rsidRDefault="00654FE5" w:rsidP="00654FE5">
      <w:pPr>
        <w:spacing w:before="100" w:beforeAutospacing="1" w:after="100" w:afterAutospacing="1" w:line="210" w:lineRule="atLeast"/>
        <w:ind w:left="300"/>
        <w:rPr>
          <w:rFonts w:ascii="Verdana" w:eastAsia="Times New Roman" w:hAnsi="Verdana" w:cs="Times New Roman"/>
          <w:color w:val="330000"/>
          <w:sz w:val="17"/>
          <w:szCs w:val="17"/>
        </w:rPr>
      </w:pPr>
      <w:r w:rsidRPr="00654FE5">
        <w:rPr>
          <w:rFonts w:ascii="Verdana" w:eastAsia="Times New Roman" w:hAnsi="Verdana" w:cs="Times New Roman"/>
          <w:color w:val="330000"/>
          <w:sz w:val="17"/>
          <w:szCs w:val="17"/>
        </w:rPr>
        <w:t>The coming of World War I brought with it a backlash against German culture in the United States. When the U.S. declared war on Germany in 1917, anti-German sentiment rose across the nation, and German American institutions came under attack. Some discrimination was hateful, but cosmetic: The names of schools, foods, streets, and towns, were often changed, and music written by Wagner and Mendelssohn was removed from concert programs and even weddings. Physical attacks, though rare, were more violent: German American businesses and homes were vandalized, and German Americans accused of being "pro-German" were tarred and feathered, and, in at least once instance, lynched.</w:t>
      </w:r>
    </w:p>
    <w:p w:rsidR="00654FE5" w:rsidRPr="00654FE5" w:rsidRDefault="00F93BF4" w:rsidP="00654F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2165230</wp:posOffset>
                </wp:positionH>
                <wp:positionV relativeFrom="paragraph">
                  <wp:posOffset>728333</wp:posOffset>
                </wp:positionV>
                <wp:extent cx="2216989" cy="275890"/>
                <wp:effectExtent l="0" t="0" r="12065" b="10160"/>
                <wp:wrapNone/>
                <wp:docPr id="30" name="Text Box 30"/>
                <wp:cNvGraphicFramePr/>
                <a:graphic xmlns:a="http://schemas.openxmlformats.org/drawingml/2006/main">
                  <a:graphicData uri="http://schemas.microsoft.com/office/word/2010/wordprocessingShape">
                    <wps:wsp>
                      <wps:cNvSpPr txBox="1"/>
                      <wps:spPr>
                        <a:xfrm>
                          <a:off x="0" y="0"/>
                          <a:ext cx="2216989" cy="275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BF4" w:rsidRDefault="00F93BF4">
                            <w:r>
                              <w:t>Second Division, Germany, 1919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3" type="#_x0000_t202" style="position:absolute;margin-left:170.5pt;margin-top:57.35pt;width:174.55pt;height:2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" fillcolor="white [3201]" strokeweight=".5pt">
                <v:textbox>
                  <w:txbxContent>
                    <w:p w:rsidR="00F93BF4" w:rsidRDefault="00F93BF4">
                      <w:r>
                        <w:t>Second Division, Germany, 1919</w:t>
                      </w:r>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6432" behindDoc="0" locked="0" layoutInCell="1" allowOverlap="1">
                <wp:simplePos x="0" y="0"/>
                <wp:positionH relativeFrom="column">
                  <wp:posOffset>2070340</wp:posOffset>
                </wp:positionH>
                <wp:positionV relativeFrom="paragraph">
                  <wp:posOffset>115858</wp:posOffset>
                </wp:positionV>
                <wp:extent cx="2467154" cy="888520"/>
                <wp:effectExtent l="0" t="0" r="28575" b="26035"/>
                <wp:wrapNone/>
                <wp:docPr id="28" name="Text Box 28"/>
                <wp:cNvGraphicFramePr/>
                <a:graphic xmlns:a="http://schemas.openxmlformats.org/drawingml/2006/main">
                  <a:graphicData uri="http://schemas.microsoft.com/office/word/2010/wordprocessingShape">
                    <wps:wsp>
                      <wps:cNvSpPr txBox="1"/>
                      <wps:spPr>
                        <a:xfrm>
                          <a:off x="0" y="0"/>
                          <a:ext cx="2467154" cy="888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BF4" w:rsidRDefault="00F93BF4">
                            <w:r w:rsidRPr="00654FE5">
                              <w:rPr>
                                <w:rFonts w:ascii="Times New Roman" w:eastAsia="Times New Roman" w:hAnsi="Times New Roman" w:cs="Times New Roman"/>
                                <w:noProof/>
                                <w:color w:val="0000FF"/>
                                <w:sz w:val="24"/>
                                <w:szCs w:val="24"/>
                              </w:rPr>
                              <w:drawing>
                                <wp:inline distT="0" distB="0" distL="0" distR="0" wp14:anchorId="5F6A1EEB" wp14:editId="053105D3">
                                  <wp:extent cx="2277745" cy="424932"/>
                                  <wp:effectExtent l="0" t="0" r="8255" b="0"/>
                                  <wp:docPr id="29" name="Picture 29" descr="General John Pershing with the 2nd Division, Germany, 191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neral John Pershing with the 2nd Division, Germany, 1919">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77745" cy="4249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4" type="#_x0000_t202" style="position:absolute;margin-left:163pt;margin-top:9.1pt;width:194.25pt;height:6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" fillcolor="white [3201]" strokeweight=".5pt">
                <v:textbox>
                  <w:txbxContent>
                    <w:p w:rsidR="00F93BF4" w:rsidRDefault="00F93BF4">
                      <w:r w:rsidRPr="00654FE5">
                        <w:rPr>
                          <w:rFonts w:ascii="Times New Roman" w:eastAsia="Times New Roman" w:hAnsi="Times New Roman" w:cs="Times New Roman"/>
                          <w:noProof/>
                          <w:color w:val="0000FF"/>
                          <w:sz w:val="24"/>
                          <w:szCs w:val="24"/>
                        </w:rPr>
                        <w:drawing>
                          <wp:inline distT="0" distB="0" distL="0" distR="0" wp14:anchorId="5F6A1EEB" wp14:editId="053105D3">
                            <wp:extent cx="2277745" cy="424932"/>
                            <wp:effectExtent l="0" t="0" r="8255" b="0"/>
                            <wp:docPr id="29" name="Picture 29" descr="General John Pershing with the 2nd Division, Germany, 191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neral John Pershing with the 2nd Division, Germany, 191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77745" cy="424932"/>
                                    </a:xfrm>
                                    <a:prstGeom prst="rect">
                                      <a:avLst/>
                                    </a:prstGeom>
                                    <a:noFill/>
                                    <a:ln>
                                      <a:noFill/>
                                    </a:ln>
                                  </pic:spPr>
                                </pic:pic>
                              </a:graphicData>
                            </a:graphic>
                          </wp:inline>
                        </w:drawing>
                      </w:r>
                    </w:p>
                  </w:txbxContent>
                </v:textbox>
              </v:shape>
            </w:pict>
          </mc:Fallback>
        </mc:AlternateContent>
      </w:r>
      <w:r w:rsidR="00654FE5" w:rsidRPr="00654FE5">
        <w:rPr>
          <w:rFonts w:ascii="Times New Roman" w:eastAsia="Times New Roman" w:hAnsi="Times New Roman" w:cs="Times New Roman"/>
          <w:noProof/>
          <w:color w:val="0000FF"/>
          <w:sz w:val="24"/>
          <w:szCs w:val="24"/>
        </w:rPr>
        <w:drawing>
          <wp:inline distT="0" distB="0" distL="0" distR="0" wp14:anchorId="7C9A67C4" wp14:editId="4A8BB906">
            <wp:extent cx="1282536" cy="1078302"/>
            <wp:effectExtent l="0" t="0" r="0" b="7620"/>
            <wp:docPr id="13" name="Picture 13" descr="Anti-German sign, Chicago, 191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ti-German sign, Chicago, 1917">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82659" cy="1078405"/>
                    </a:xfrm>
                    <a:prstGeom prst="rect">
                      <a:avLst/>
                    </a:prstGeom>
                    <a:noFill/>
                    <a:ln>
                      <a:noFill/>
                    </a:ln>
                  </pic:spPr>
                </pic:pic>
              </a:graphicData>
            </a:graphic>
          </wp:inline>
        </w:drawing>
      </w:r>
      <w:r w:rsidR="00654FE5" w:rsidRPr="00654FE5">
        <w:rPr>
          <w:rFonts w:ascii="Times New Roman" w:eastAsia="Times New Roman" w:hAnsi="Times New Roman" w:cs="Times New Roman"/>
          <w:sz w:val="24"/>
          <w:szCs w:val="24"/>
        </w:rPr>
        <w:br/>
      </w:r>
      <w:hyperlink r:id="rId57" w:history="1">
        <w:r w:rsidR="00654FE5" w:rsidRPr="00654FE5">
          <w:rPr>
            <w:rFonts w:ascii="Verdana" w:eastAsia="Times New Roman" w:hAnsi="Verdana" w:cs="Times New Roman"/>
            <w:color w:val="003366"/>
            <w:sz w:val="15"/>
            <w:szCs w:val="15"/>
            <w:u w:val="single"/>
          </w:rPr>
          <w:t>Anti-German sign, Chicago, 1917</w:t>
        </w:r>
      </w:hyperlink>
      <w:r w:rsidR="00654FE5" w:rsidRPr="00654FE5">
        <w:rPr>
          <w:rFonts w:ascii="Times New Roman" w:eastAsia="Times New Roman" w:hAnsi="Times New Roman" w:cs="Times New Roman"/>
          <w:sz w:val="24"/>
          <w:szCs w:val="24"/>
        </w:rPr>
        <w:t xml:space="preserve"> </w:t>
      </w:r>
    </w:p>
    <w:p w:rsidR="00654FE5" w:rsidRPr="00654FE5" w:rsidRDefault="00654FE5" w:rsidP="00654FE5">
      <w:pPr>
        <w:spacing w:before="100" w:beforeAutospacing="1" w:after="100" w:afterAutospacing="1" w:line="210" w:lineRule="atLeast"/>
        <w:ind w:left="300"/>
        <w:rPr>
          <w:rFonts w:ascii="Verdana" w:eastAsia="Times New Roman" w:hAnsi="Verdana" w:cs="Times New Roman"/>
          <w:color w:val="330000"/>
          <w:sz w:val="17"/>
          <w:szCs w:val="17"/>
        </w:rPr>
      </w:pPr>
      <w:r w:rsidRPr="00654FE5">
        <w:rPr>
          <w:rFonts w:ascii="Verdana" w:eastAsia="Times New Roman" w:hAnsi="Verdana" w:cs="Times New Roman"/>
          <w:color w:val="330000"/>
          <w:sz w:val="17"/>
          <w:szCs w:val="17"/>
        </w:rPr>
        <w:t xml:space="preserve">The most pervasive damage was done, however, to German language and education. German-language newspapers were either run out of business or chose to quietly close their doors. German-language books were burned, and Americans who spoke German were threatened with violence or boycotts. German-language classes, until then a common part of the public-school curriculum, were discontinued and, in many areas, outlawed entirely. None of these institutions ever fully recovered, and the centuries-old tradition of German language and literature in the United States was pushed to the margins of national life, and in many places effectively ended. </w:t>
      </w:r>
    </w:p>
    <w:p w:rsidR="00654FE5" w:rsidRPr="00654FE5" w:rsidRDefault="00654FE5" w:rsidP="00654FE5">
      <w:pPr>
        <w:spacing w:before="100" w:beforeAutospacing="1" w:after="100" w:afterAutospacing="1" w:line="210" w:lineRule="atLeast"/>
        <w:ind w:left="300"/>
        <w:rPr>
          <w:rFonts w:ascii="Verdana" w:eastAsia="Times New Roman" w:hAnsi="Verdana" w:cs="Times New Roman"/>
          <w:color w:val="330000"/>
          <w:sz w:val="17"/>
          <w:szCs w:val="17"/>
        </w:rPr>
      </w:pPr>
      <w:r w:rsidRPr="00654FE5">
        <w:rPr>
          <w:rFonts w:ascii="Verdana" w:eastAsia="Times New Roman" w:hAnsi="Verdana" w:cs="Times New Roman"/>
          <w:color w:val="330000"/>
          <w:sz w:val="17"/>
          <w:szCs w:val="17"/>
        </w:rPr>
        <w:t>President Woodrow Wilson spoke disapprovingly of "hyphenated Americans" whose loyalty he claimed was divided. One government official warned that "</w:t>
      </w:r>
      <w:hyperlink r:id="rId58" w:history="1">
        <w:r w:rsidRPr="00654FE5">
          <w:rPr>
            <w:rFonts w:ascii="Verdana" w:eastAsia="Times New Roman" w:hAnsi="Verdana" w:cs="Times New Roman"/>
            <w:color w:val="330000"/>
            <w:sz w:val="17"/>
            <w:szCs w:val="17"/>
            <w:u w:val="single"/>
          </w:rPr>
          <w:t>Every citizen must declare himself American--or traitor.</w:t>
        </w:r>
      </w:hyperlink>
      <w:r w:rsidRPr="00654FE5">
        <w:rPr>
          <w:rFonts w:ascii="Verdana" w:eastAsia="Times New Roman" w:hAnsi="Verdana" w:cs="Times New Roman"/>
          <w:color w:val="330000"/>
          <w:sz w:val="17"/>
          <w:szCs w:val="17"/>
        </w:rPr>
        <w:t>" Many German Americans struggled with their feelings, realizing that sympathy for their homeland appeared to conflict with loyalty to the U.S.</w:t>
      </w:r>
    </w:p>
    <w:p w:rsidR="00654FE5" w:rsidRDefault="00654FE5" w:rsidP="00F93BF4">
      <w:pPr>
        <w:spacing w:before="100" w:beforeAutospacing="1" w:after="100" w:afterAutospacing="1" w:line="210" w:lineRule="atLeast"/>
        <w:ind w:left="300"/>
        <w:rPr>
          <w:rFonts w:ascii="Verdana" w:eastAsia="Times New Roman" w:hAnsi="Verdana" w:cs="Times New Roman"/>
          <w:color w:val="330000"/>
          <w:sz w:val="17"/>
          <w:szCs w:val="17"/>
        </w:rPr>
      </w:pPr>
      <w:r w:rsidRPr="00654FE5">
        <w:rPr>
          <w:rFonts w:ascii="Verdana" w:eastAsia="Times New Roman" w:hAnsi="Verdana" w:cs="Times New Roman"/>
          <w:color w:val="330000"/>
          <w:sz w:val="17"/>
          <w:szCs w:val="17"/>
        </w:rPr>
        <w:t xml:space="preserve">Some German Americans reacted by overtly defending their loyalty to the United States. Others changed the names of their businesses, and sometimes even their own names, in an attempt to conceal German ties and to disappear into mainstream America. Ironically, and contrary to Wilson's opinion about divided loyalties, thousands of German Americans fought to defend America in World War I, led by German American John J. Pershing, whose family had long before changed their name from </w:t>
      </w:r>
      <w:proofErr w:type="spellStart"/>
      <w:proofErr w:type="gramStart"/>
      <w:r w:rsidRPr="00654FE5">
        <w:rPr>
          <w:rFonts w:ascii="Verdana" w:eastAsia="Times New Roman" w:hAnsi="Verdana" w:cs="Times New Roman"/>
          <w:color w:val="330000"/>
          <w:sz w:val="17"/>
          <w:szCs w:val="17"/>
        </w:rPr>
        <w:t>Pfoerschin</w:t>
      </w:r>
      <w:proofErr w:type="spellEnd"/>
      <w:r w:rsidRPr="00654FE5">
        <w:rPr>
          <w:rFonts w:ascii="Verdana" w:eastAsia="Times New Roman" w:hAnsi="Verdana" w:cs="Times New Roman"/>
          <w:color w:val="330000"/>
          <w:sz w:val="17"/>
          <w:szCs w:val="17"/>
        </w:rPr>
        <w:t>.</w:t>
      </w:r>
      <w:proofErr w:type="gramEnd"/>
    </w:p>
    <w:p w:rsidR="00654FE5" w:rsidRPr="00654FE5" w:rsidRDefault="00654FE5" w:rsidP="00CC6820">
      <w:pPr>
        <w:spacing w:before="100" w:beforeAutospacing="1" w:after="100" w:afterAutospacing="1" w:line="210" w:lineRule="atLeast"/>
        <w:rPr>
          <w:rFonts w:ascii="Verdana" w:eastAsia="Times New Roman" w:hAnsi="Verdana" w:cs="Times New Roman"/>
          <w:color w:val="330000"/>
          <w:sz w:val="17"/>
          <w:szCs w:val="17"/>
        </w:rPr>
      </w:pPr>
      <w:r w:rsidRPr="00654FE5">
        <w:rPr>
          <w:rFonts w:ascii="Verdana" w:eastAsia="Times New Roman" w:hAnsi="Verdana" w:cs="Times New Roman"/>
          <w:color w:val="330000"/>
          <w:sz w:val="17"/>
          <w:szCs w:val="17"/>
        </w:rPr>
        <w:t>Fifteen years later, the shadows of a new war brought another surge in immigration. When Germany's Nazi party came to power in 1933, it triggered a significant exodus of artists, scholars and scientists, as Germans and other Europeans fled the coming storm. Most eminent among this group was a pacifist Jewish scientist named Albert Einstein.</w:t>
      </w:r>
    </w:p>
    <w:p w:rsidR="00654FE5" w:rsidRPr="00CC6820" w:rsidRDefault="00654FE5" w:rsidP="00CC6820">
      <w:pPr>
        <w:spacing w:before="100" w:beforeAutospacing="1" w:after="100" w:afterAutospacing="1" w:line="210" w:lineRule="atLeast"/>
        <w:ind w:left="300"/>
        <w:rPr>
          <w:rFonts w:ascii="Verdana" w:eastAsia="Times New Roman" w:hAnsi="Verdana" w:cs="Times New Roman"/>
          <w:color w:val="330000"/>
          <w:sz w:val="17"/>
          <w:szCs w:val="17"/>
        </w:rPr>
      </w:pPr>
      <w:r w:rsidRPr="00654FE5">
        <w:rPr>
          <w:rFonts w:ascii="Verdana" w:eastAsia="Times New Roman" w:hAnsi="Verdana" w:cs="Times New Roman"/>
          <w:color w:val="330000"/>
          <w:sz w:val="17"/>
          <w:szCs w:val="17"/>
        </w:rPr>
        <w:t xml:space="preserve">Anti-German feelings arose again during World War II, but they were not as powerful as they had been during the </w:t>
      </w:r>
      <w:proofErr w:type="gramStart"/>
      <w:r w:rsidRPr="00654FE5">
        <w:rPr>
          <w:rFonts w:ascii="Verdana" w:eastAsia="Times New Roman" w:hAnsi="Verdana" w:cs="Times New Roman"/>
          <w:color w:val="330000"/>
          <w:sz w:val="17"/>
          <w:szCs w:val="17"/>
        </w:rPr>
        <w:t>first World War.</w:t>
      </w:r>
      <w:proofErr w:type="gramEnd"/>
      <w:r w:rsidRPr="00654FE5">
        <w:rPr>
          <w:rFonts w:ascii="Verdana" w:eastAsia="Times New Roman" w:hAnsi="Verdana" w:cs="Times New Roman"/>
          <w:color w:val="330000"/>
          <w:sz w:val="17"/>
          <w:szCs w:val="17"/>
        </w:rPr>
        <w:t xml:space="preserve"> The loyalty of German Americans was not questioned as virulently. Dwight Eisenhower, a descendant of the Pennsylvania Dutch and future president of the United States, commanded U.S. troops in Europe. Two other German Americans, Admiral Chester Nimitz of the United States Navy and General Carl Spaatz of the Army Air Corps, were by Eisenhower's side and played key roles in the struggle against Nazi Germany. </w:t>
      </w:r>
    </w:p>
    <w:p w:rsidR="00654FE5" w:rsidRPr="00654FE5" w:rsidRDefault="00654FE5" w:rsidP="00654FE5">
      <w:pPr>
        <w:spacing w:before="100" w:beforeAutospacing="1" w:after="100" w:afterAutospacing="1" w:line="210" w:lineRule="atLeast"/>
        <w:ind w:left="300"/>
        <w:rPr>
          <w:rFonts w:ascii="Verdana" w:eastAsia="Times New Roman" w:hAnsi="Verdana" w:cs="Times New Roman"/>
          <w:color w:val="330000"/>
          <w:sz w:val="17"/>
          <w:szCs w:val="17"/>
        </w:rPr>
      </w:pPr>
      <w:r w:rsidRPr="00654FE5">
        <w:rPr>
          <w:rFonts w:ascii="Verdana" w:eastAsia="Times New Roman" w:hAnsi="Verdana" w:cs="Times New Roman"/>
          <w:color w:val="330000"/>
          <w:sz w:val="17"/>
          <w:szCs w:val="17"/>
        </w:rPr>
        <w:t xml:space="preserve">World War II, industrial expansion, and Americanization efforts reinforced the cultural assimilation of many German Americans. After the war, one more surge of German immigrants arrived in the United States, as survivors of the conflict sought to escape its grim aftermath. These new arrivals were extremely diverse in their political viewpoints, their financial status, and their religious beliefs, and settled throughout the U.S. </w:t>
      </w:r>
    </w:p>
    <w:p w:rsidR="00654FE5" w:rsidRPr="00654FE5" w:rsidRDefault="00654FE5" w:rsidP="00654FE5">
      <w:pPr>
        <w:spacing w:before="100" w:beforeAutospacing="1" w:after="100" w:afterAutospacing="1" w:line="210" w:lineRule="atLeast"/>
        <w:ind w:left="300"/>
        <w:rPr>
          <w:rFonts w:ascii="Verdana" w:eastAsia="Times New Roman" w:hAnsi="Verdana" w:cs="Times New Roman"/>
          <w:color w:val="330000"/>
          <w:sz w:val="17"/>
          <w:szCs w:val="17"/>
        </w:rPr>
      </w:pPr>
      <w:r w:rsidRPr="00654FE5">
        <w:rPr>
          <w:rFonts w:ascii="Verdana" w:eastAsia="Times New Roman" w:hAnsi="Verdana" w:cs="Times New Roman"/>
          <w:color w:val="330000"/>
          <w:sz w:val="17"/>
          <w:szCs w:val="17"/>
        </w:rPr>
        <w:t xml:space="preserve">German immigration to the United States continues to this day, though at a slower pace than in the past, carrying on a tradition of cultural enrichment over 400 years old—a tradition that has helped shape much of what we today consider to be quintessentially American. </w:t>
      </w:r>
    </w:p>
    <w:p w:rsidR="00F061CF" w:rsidRPr="001B3ECE" w:rsidRDefault="00F061CF" w:rsidP="001B3ECE">
      <w:pPr>
        <w:pStyle w:val="NoSpacing"/>
        <w:rPr>
          <w:sz w:val="28"/>
          <w:szCs w:val="28"/>
        </w:rPr>
      </w:pPr>
    </w:p>
    <w:sectPr w:rsidR="00F061CF" w:rsidRPr="001B3ECE">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26" w:rsidRDefault="00790826" w:rsidP="00790826">
      <w:pPr>
        <w:spacing w:after="0" w:line="240" w:lineRule="auto"/>
      </w:pPr>
      <w:r>
        <w:separator/>
      </w:r>
    </w:p>
  </w:endnote>
  <w:endnote w:type="continuationSeparator" w:id="0">
    <w:p w:rsidR="00790826" w:rsidRDefault="00790826" w:rsidP="0079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26" w:rsidRDefault="00790826" w:rsidP="00790826">
      <w:pPr>
        <w:spacing w:after="0" w:line="240" w:lineRule="auto"/>
      </w:pPr>
      <w:r>
        <w:separator/>
      </w:r>
    </w:p>
  </w:footnote>
  <w:footnote w:type="continuationSeparator" w:id="0">
    <w:p w:rsidR="00790826" w:rsidRDefault="00790826" w:rsidP="00790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26" w:rsidRDefault="00790826">
    <w:pPr>
      <w:pStyle w:val="Header"/>
    </w:pPr>
    <w:r w:rsidRPr="00790826">
      <w:t>http://www.loc.gov/teachers/classroommaterials/presentationsandactivities/presentations/immigration/alt/german.html</w:t>
    </w:r>
  </w:p>
  <w:p w:rsidR="00790826" w:rsidRDefault="00790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CE"/>
    <w:rsid w:val="000971A8"/>
    <w:rsid w:val="000B620E"/>
    <w:rsid w:val="000E20EE"/>
    <w:rsid w:val="001B3ECE"/>
    <w:rsid w:val="003D25E1"/>
    <w:rsid w:val="006242EA"/>
    <w:rsid w:val="00654FE5"/>
    <w:rsid w:val="006B348D"/>
    <w:rsid w:val="00783187"/>
    <w:rsid w:val="0078642D"/>
    <w:rsid w:val="00790826"/>
    <w:rsid w:val="008350E1"/>
    <w:rsid w:val="008E7AF5"/>
    <w:rsid w:val="00912F42"/>
    <w:rsid w:val="00A34FEC"/>
    <w:rsid w:val="00C16F4C"/>
    <w:rsid w:val="00CC6820"/>
    <w:rsid w:val="00F061CF"/>
    <w:rsid w:val="00F9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ECE"/>
    <w:pPr>
      <w:spacing w:after="0" w:line="240" w:lineRule="auto"/>
    </w:pPr>
  </w:style>
  <w:style w:type="paragraph" w:styleId="BalloonText">
    <w:name w:val="Balloon Text"/>
    <w:basedOn w:val="Normal"/>
    <w:link w:val="BalloonTextChar"/>
    <w:uiPriority w:val="99"/>
    <w:semiHidden/>
    <w:unhideWhenUsed/>
    <w:rsid w:val="001B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CE"/>
    <w:rPr>
      <w:rFonts w:ascii="Tahoma" w:hAnsi="Tahoma" w:cs="Tahoma"/>
      <w:sz w:val="16"/>
      <w:szCs w:val="16"/>
    </w:rPr>
  </w:style>
  <w:style w:type="paragraph" w:styleId="Header">
    <w:name w:val="header"/>
    <w:basedOn w:val="Normal"/>
    <w:link w:val="HeaderChar"/>
    <w:uiPriority w:val="99"/>
    <w:unhideWhenUsed/>
    <w:rsid w:val="00790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26"/>
  </w:style>
  <w:style w:type="paragraph" w:styleId="Footer">
    <w:name w:val="footer"/>
    <w:basedOn w:val="Normal"/>
    <w:link w:val="FooterChar"/>
    <w:uiPriority w:val="99"/>
    <w:unhideWhenUsed/>
    <w:rsid w:val="00790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ECE"/>
    <w:pPr>
      <w:spacing w:after="0" w:line="240" w:lineRule="auto"/>
    </w:pPr>
  </w:style>
  <w:style w:type="paragraph" w:styleId="BalloonText">
    <w:name w:val="Balloon Text"/>
    <w:basedOn w:val="Normal"/>
    <w:link w:val="BalloonTextChar"/>
    <w:uiPriority w:val="99"/>
    <w:semiHidden/>
    <w:unhideWhenUsed/>
    <w:rsid w:val="001B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CE"/>
    <w:rPr>
      <w:rFonts w:ascii="Tahoma" w:hAnsi="Tahoma" w:cs="Tahoma"/>
      <w:sz w:val="16"/>
      <w:szCs w:val="16"/>
    </w:rPr>
  </w:style>
  <w:style w:type="paragraph" w:styleId="Header">
    <w:name w:val="header"/>
    <w:basedOn w:val="Normal"/>
    <w:link w:val="HeaderChar"/>
    <w:uiPriority w:val="99"/>
    <w:unhideWhenUsed/>
    <w:rsid w:val="00790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26"/>
  </w:style>
  <w:style w:type="paragraph" w:styleId="Footer">
    <w:name w:val="footer"/>
    <w:basedOn w:val="Normal"/>
    <w:link w:val="FooterChar"/>
    <w:uiPriority w:val="99"/>
    <w:unhideWhenUsed/>
    <w:rsid w:val="00790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4423">
      <w:bodyDiv w:val="1"/>
      <w:marLeft w:val="0"/>
      <w:marRight w:val="0"/>
      <w:marTop w:val="0"/>
      <w:marBottom w:val="0"/>
      <w:divBdr>
        <w:top w:val="none" w:sz="0" w:space="0" w:color="auto"/>
        <w:left w:val="none" w:sz="0" w:space="0" w:color="auto"/>
        <w:bottom w:val="none" w:sz="0" w:space="0" w:color="auto"/>
        <w:right w:val="none" w:sz="0" w:space="0" w:color="auto"/>
      </w:divBdr>
      <w:divsChild>
        <w:div w:id="479733913">
          <w:marLeft w:val="0"/>
          <w:marRight w:val="0"/>
          <w:marTop w:val="0"/>
          <w:marBottom w:val="0"/>
          <w:divBdr>
            <w:top w:val="none" w:sz="0" w:space="0" w:color="auto"/>
            <w:left w:val="none" w:sz="0" w:space="0" w:color="auto"/>
            <w:bottom w:val="none" w:sz="0" w:space="0" w:color="auto"/>
            <w:right w:val="none" w:sz="0" w:space="0" w:color="auto"/>
          </w:divBdr>
          <w:divsChild>
            <w:div w:id="176624792">
              <w:marLeft w:val="0"/>
              <w:marRight w:val="0"/>
              <w:marTop w:val="0"/>
              <w:marBottom w:val="0"/>
              <w:divBdr>
                <w:top w:val="none" w:sz="0" w:space="0" w:color="auto"/>
                <w:left w:val="none" w:sz="0" w:space="0" w:color="auto"/>
                <w:bottom w:val="none" w:sz="0" w:space="0" w:color="auto"/>
                <w:right w:val="none" w:sz="0" w:space="0" w:color="auto"/>
              </w:divBdr>
              <w:divsChild>
                <w:div w:id="132599530">
                  <w:marLeft w:val="0"/>
                  <w:marRight w:val="0"/>
                  <w:marTop w:val="0"/>
                  <w:marBottom w:val="0"/>
                  <w:divBdr>
                    <w:top w:val="none" w:sz="0" w:space="0" w:color="auto"/>
                    <w:left w:val="none" w:sz="0" w:space="0" w:color="auto"/>
                    <w:bottom w:val="none" w:sz="0" w:space="0" w:color="auto"/>
                    <w:right w:val="none" w:sz="0" w:space="0" w:color="auto"/>
                  </w:divBdr>
                  <w:divsChild>
                    <w:div w:id="443159993">
                      <w:marLeft w:val="0"/>
                      <w:marRight w:val="0"/>
                      <w:marTop w:val="0"/>
                      <w:marBottom w:val="0"/>
                      <w:divBdr>
                        <w:top w:val="none" w:sz="0" w:space="0" w:color="auto"/>
                        <w:left w:val="none" w:sz="0" w:space="0" w:color="auto"/>
                        <w:bottom w:val="none" w:sz="0" w:space="0" w:color="auto"/>
                        <w:right w:val="none" w:sz="0" w:space="0" w:color="auto"/>
                      </w:divBdr>
                    </w:div>
                    <w:div w:id="1925990165">
                      <w:marLeft w:val="0"/>
                      <w:marRight w:val="0"/>
                      <w:marTop w:val="0"/>
                      <w:marBottom w:val="0"/>
                      <w:divBdr>
                        <w:top w:val="none" w:sz="0" w:space="0" w:color="auto"/>
                        <w:left w:val="none" w:sz="0" w:space="0" w:color="auto"/>
                        <w:bottom w:val="none" w:sz="0" w:space="0" w:color="auto"/>
                        <w:right w:val="none" w:sz="0" w:space="0" w:color="auto"/>
                      </w:divBdr>
                    </w:div>
                    <w:div w:id="1694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15960">
      <w:bodyDiv w:val="1"/>
      <w:marLeft w:val="0"/>
      <w:marRight w:val="0"/>
      <w:marTop w:val="0"/>
      <w:marBottom w:val="0"/>
      <w:divBdr>
        <w:top w:val="none" w:sz="0" w:space="0" w:color="auto"/>
        <w:left w:val="none" w:sz="0" w:space="0" w:color="auto"/>
        <w:bottom w:val="none" w:sz="0" w:space="0" w:color="auto"/>
        <w:right w:val="none" w:sz="0" w:space="0" w:color="auto"/>
      </w:divBdr>
      <w:divsChild>
        <w:div w:id="837696016">
          <w:marLeft w:val="0"/>
          <w:marRight w:val="0"/>
          <w:marTop w:val="0"/>
          <w:marBottom w:val="0"/>
          <w:divBdr>
            <w:top w:val="none" w:sz="0" w:space="0" w:color="auto"/>
            <w:left w:val="none" w:sz="0" w:space="0" w:color="auto"/>
            <w:bottom w:val="none" w:sz="0" w:space="0" w:color="auto"/>
            <w:right w:val="none" w:sz="0" w:space="0" w:color="auto"/>
          </w:divBdr>
          <w:divsChild>
            <w:div w:id="2121218293">
              <w:marLeft w:val="0"/>
              <w:marRight w:val="0"/>
              <w:marTop w:val="0"/>
              <w:marBottom w:val="0"/>
              <w:divBdr>
                <w:top w:val="none" w:sz="0" w:space="0" w:color="auto"/>
                <w:left w:val="none" w:sz="0" w:space="0" w:color="auto"/>
                <w:bottom w:val="none" w:sz="0" w:space="0" w:color="auto"/>
                <w:right w:val="none" w:sz="0" w:space="0" w:color="auto"/>
              </w:divBdr>
              <w:divsChild>
                <w:div w:id="442922249">
                  <w:marLeft w:val="0"/>
                  <w:marRight w:val="0"/>
                  <w:marTop w:val="0"/>
                  <w:marBottom w:val="0"/>
                  <w:divBdr>
                    <w:top w:val="none" w:sz="0" w:space="0" w:color="auto"/>
                    <w:left w:val="none" w:sz="0" w:space="0" w:color="auto"/>
                    <w:bottom w:val="none" w:sz="0" w:space="0" w:color="auto"/>
                    <w:right w:val="none" w:sz="0" w:space="0" w:color="auto"/>
                  </w:divBdr>
                  <w:divsChild>
                    <w:div w:id="2080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6083">
      <w:bodyDiv w:val="1"/>
      <w:marLeft w:val="0"/>
      <w:marRight w:val="0"/>
      <w:marTop w:val="0"/>
      <w:marBottom w:val="0"/>
      <w:divBdr>
        <w:top w:val="none" w:sz="0" w:space="0" w:color="auto"/>
        <w:left w:val="none" w:sz="0" w:space="0" w:color="auto"/>
        <w:bottom w:val="none" w:sz="0" w:space="0" w:color="auto"/>
        <w:right w:val="none" w:sz="0" w:space="0" w:color="auto"/>
      </w:divBdr>
      <w:divsChild>
        <w:div w:id="1385327768">
          <w:marLeft w:val="0"/>
          <w:marRight w:val="0"/>
          <w:marTop w:val="0"/>
          <w:marBottom w:val="0"/>
          <w:divBdr>
            <w:top w:val="none" w:sz="0" w:space="0" w:color="auto"/>
            <w:left w:val="none" w:sz="0" w:space="0" w:color="auto"/>
            <w:bottom w:val="none" w:sz="0" w:space="0" w:color="auto"/>
            <w:right w:val="none" w:sz="0" w:space="0" w:color="auto"/>
          </w:divBdr>
          <w:divsChild>
            <w:div w:id="2083334382">
              <w:marLeft w:val="0"/>
              <w:marRight w:val="0"/>
              <w:marTop w:val="0"/>
              <w:marBottom w:val="0"/>
              <w:divBdr>
                <w:top w:val="none" w:sz="0" w:space="0" w:color="auto"/>
                <w:left w:val="none" w:sz="0" w:space="0" w:color="auto"/>
                <w:bottom w:val="none" w:sz="0" w:space="0" w:color="auto"/>
                <w:right w:val="none" w:sz="0" w:space="0" w:color="auto"/>
              </w:divBdr>
              <w:divsChild>
                <w:div w:id="391268373">
                  <w:marLeft w:val="0"/>
                  <w:marRight w:val="0"/>
                  <w:marTop w:val="0"/>
                  <w:marBottom w:val="0"/>
                  <w:divBdr>
                    <w:top w:val="none" w:sz="0" w:space="0" w:color="auto"/>
                    <w:left w:val="none" w:sz="0" w:space="0" w:color="auto"/>
                    <w:bottom w:val="none" w:sz="0" w:space="0" w:color="auto"/>
                    <w:right w:val="none" w:sz="0" w:space="0" w:color="auto"/>
                  </w:divBdr>
                  <w:divsChild>
                    <w:div w:id="796877970">
                      <w:marLeft w:val="0"/>
                      <w:marRight w:val="0"/>
                      <w:marTop w:val="0"/>
                      <w:marBottom w:val="0"/>
                      <w:divBdr>
                        <w:top w:val="none" w:sz="0" w:space="0" w:color="auto"/>
                        <w:left w:val="none" w:sz="0" w:space="0" w:color="auto"/>
                        <w:bottom w:val="none" w:sz="0" w:space="0" w:color="auto"/>
                        <w:right w:val="none" w:sz="0" w:space="0" w:color="auto"/>
                      </w:divBdr>
                    </w:div>
                    <w:div w:id="16264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8811">
      <w:bodyDiv w:val="1"/>
      <w:marLeft w:val="0"/>
      <w:marRight w:val="0"/>
      <w:marTop w:val="0"/>
      <w:marBottom w:val="0"/>
      <w:divBdr>
        <w:top w:val="none" w:sz="0" w:space="0" w:color="auto"/>
        <w:left w:val="none" w:sz="0" w:space="0" w:color="auto"/>
        <w:bottom w:val="none" w:sz="0" w:space="0" w:color="auto"/>
        <w:right w:val="none" w:sz="0" w:space="0" w:color="auto"/>
      </w:divBdr>
      <w:divsChild>
        <w:div w:id="275412188">
          <w:marLeft w:val="0"/>
          <w:marRight w:val="0"/>
          <w:marTop w:val="0"/>
          <w:marBottom w:val="0"/>
          <w:divBdr>
            <w:top w:val="none" w:sz="0" w:space="0" w:color="auto"/>
            <w:left w:val="none" w:sz="0" w:space="0" w:color="auto"/>
            <w:bottom w:val="none" w:sz="0" w:space="0" w:color="auto"/>
            <w:right w:val="none" w:sz="0" w:space="0" w:color="auto"/>
          </w:divBdr>
          <w:divsChild>
            <w:div w:id="1550141619">
              <w:marLeft w:val="0"/>
              <w:marRight w:val="0"/>
              <w:marTop w:val="0"/>
              <w:marBottom w:val="0"/>
              <w:divBdr>
                <w:top w:val="none" w:sz="0" w:space="0" w:color="auto"/>
                <w:left w:val="none" w:sz="0" w:space="0" w:color="auto"/>
                <w:bottom w:val="none" w:sz="0" w:space="0" w:color="auto"/>
                <w:right w:val="none" w:sz="0" w:space="0" w:color="auto"/>
              </w:divBdr>
              <w:divsChild>
                <w:div w:id="373817603">
                  <w:marLeft w:val="0"/>
                  <w:marRight w:val="0"/>
                  <w:marTop w:val="0"/>
                  <w:marBottom w:val="0"/>
                  <w:divBdr>
                    <w:top w:val="none" w:sz="0" w:space="0" w:color="auto"/>
                    <w:left w:val="none" w:sz="0" w:space="0" w:color="auto"/>
                    <w:bottom w:val="none" w:sz="0" w:space="0" w:color="auto"/>
                    <w:right w:val="none" w:sz="0" w:space="0" w:color="auto"/>
                  </w:divBdr>
                  <w:divsChild>
                    <w:div w:id="16527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042131">
      <w:bodyDiv w:val="1"/>
      <w:marLeft w:val="0"/>
      <w:marRight w:val="0"/>
      <w:marTop w:val="0"/>
      <w:marBottom w:val="0"/>
      <w:divBdr>
        <w:top w:val="none" w:sz="0" w:space="0" w:color="auto"/>
        <w:left w:val="none" w:sz="0" w:space="0" w:color="auto"/>
        <w:bottom w:val="none" w:sz="0" w:space="0" w:color="auto"/>
        <w:right w:val="none" w:sz="0" w:space="0" w:color="auto"/>
      </w:divBdr>
      <w:divsChild>
        <w:div w:id="1233078623">
          <w:marLeft w:val="0"/>
          <w:marRight w:val="0"/>
          <w:marTop w:val="0"/>
          <w:marBottom w:val="0"/>
          <w:divBdr>
            <w:top w:val="none" w:sz="0" w:space="0" w:color="auto"/>
            <w:left w:val="none" w:sz="0" w:space="0" w:color="auto"/>
            <w:bottom w:val="none" w:sz="0" w:space="0" w:color="auto"/>
            <w:right w:val="none" w:sz="0" w:space="0" w:color="auto"/>
          </w:divBdr>
          <w:divsChild>
            <w:div w:id="78791079">
              <w:marLeft w:val="0"/>
              <w:marRight w:val="0"/>
              <w:marTop w:val="0"/>
              <w:marBottom w:val="0"/>
              <w:divBdr>
                <w:top w:val="none" w:sz="0" w:space="0" w:color="auto"/>
                <w:left w:val="none" w:sz="0" w:space="0" w:color="auto"/>
                <w:bottom w:val="none" w:sz="0" w:space="0" w:color="auto"/>
                <w:right w:val="none" w:sz="0" w:space="0" w:color="auto"/>
              </w:divBdr>
              <w:divsChild>
                <w:div w:id="1603106631">
                  <w:marLeft w:val="0"/>
                  <w:marRight w:val="0"/>
                  <w:marTop w:val="0"/>
                  <w:marBottom w:val="0"/>
                  <w:divBdr>
                    <w:top w:val="none" w:sz="0" w:space="0" w:color="auto"/>
                    <w:left w:val="none" w:sz="0" w:space="0" w:color="auto"/>
                    <w:bottom w:val="none" w:sz="0" w:space="0" w:color="auto"/>
                    <w:right w:val="none" w:sz="0" w:space="0" w:color="auto"/>
                  </w:divBdr>
                  <w:divsChild>
                    <w:div w:id="2130782244">
                      <w:marLeft w:val="0"/>
                      <w:marRight w:val="0"/>
                      <w:marTop w:val="0"/>
                      <w:marBottom w:val="0"/>
                      <w:divBdr>
                        <w:top w:val="none" w:sz="0" w:space="0" w:color="auto"/>
                        <w:left w:val="none" w:sz="0" w:space="0" w:color="auto"/>
                        <w:bottom w:val="none" w:sz="0" w:space="0" w:color="auto"/>
                        <w:right w:val="none" w:sz="0" w:space="0" w:color="auto"/>
                      </w:divBdr>
                    </w:div>
                    <w:div w:id="2133594828">
                      <w:marLeft w:val="0"/>
                      <w:marRight w:val="0"/>
                      <w:marTop w:val="0"/>
                      <w:marBottom w:val="0"/>
                      <w:divBdr>
                        <w:top w:val="none" w:sz="0" w:space="0" w:color="auto"/>
                        <w:left w:val="none" w:sz="0" w:space="0" w:color="auto"/>
                        <w:bottom w:val="none" w:sz="0" w:space="0" w:color="auto"/>
                        <w:right w:val="none" w:sz="0" w:space="0" w:color="auto"/>
                      </w:divBdr>
                    </w:div>
                    <w:div w:id="6592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63648">
      <w:bodyDiv w:val="1"/>
      <w:marLeft w:val="0"/>
      <w:marRight w:val="0"/>
      <w:marTop w:val="0"/>
      <w:marBottom w:val="0"/>
      <w:divBdr>
        <w:top w:val="none" w:sz="0" w:space="0" w:color="auto"/>
        <w:left w:val="none" w:sz="0" w:space="0" w:color="auto"/>
        <w:bottom w:val="none" w:sz="0" w:space="0" w:color="auto"/>
        <w:right w:val="none" w:sz="0" w:space="0" w:color="auto"/>
      </w:divBdr>
      <w:divsChild>
        <w:div w:id="1725328677">
          <w:marLeft w:val="0"/>
          <w:marRight w:val="0"/>
          <w:marTop w:val="0"/>
          <w:marBottom w:val="0"/>
          <w:divBdr>
            <w:top w:val="none" w:sz="0" w:space="0" w:color="auto"/>
            <w:left w:val="none" w:sz="0" w:space="0" w:color="auto"/>
            <w:bottom w:val="none" w:sz="0" w:space="0" w:color="auto"/>
            <w:right w:val="none" w:sz="0" w:space="0" w:color="auto"/>
          </w:divBdr>
          <w:divsChild>
            <w:div w:id="1208102701">
              <w:marLeft w:val="0"/>
              <w:marRight w:val="0"/>
              <w:marTop w:val="0"/>
              <w:marBottom w:val="0"/>
              <w:divBdr>
                <w:top w:val="none" w:sz="0" w:space="0" w:color="auto"/>
                <w:left w:val="none" w:sz="0" w:space="0" w:color="auto"/>
                <w:bottom w:val="none" w:sz="0" w:space="0" w:color="auto"/>
                <w:right w:val="none" w:sz="0" w:space="0" w:color="auto"/>
              </w:divBdr>
              <w:divsChild>
                <w:div w:id="590162835">
                  <w:marLeft w:val="0"/>
                  <w:marRight w:val="0"/>
                  <w:marTop w:val="0"/>
                  <w:marBottom w:val="0"/>
                  <w:divBdr>
                    <w:top w:val="none" w:sz="0" w:space="0" w:color="auto"/>
                    <w:left w:val="none" w:sz="0" w:space="0" w:color="auto"/>
                    <w:bottom w:val="none" w:sz="0" w:space="0" w:color="auto"/>
                    <w:right w:val="none" w:sz="0" w:space="0" w:color="auto"/>
                  </w:divBdr>
                  <w:divsChild>
                    <w:div w:id="14708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4717">
      <w:bodyDiv w:val="1"/>
      <w:marLeft w:val="0"/>
      <w:marRight w:val="0"/>
      <w:marTop w:val="0"/>
      <w:marBottom w:val="0"/>
      <w:divBdr>
        <w:top w:val="none" w:sz="0" w:space="0" w:color="auto"/>
        <w:left w:val="none" w:sz="0" w:space="0" w:color="auto"/>
        <w:bottom w:val="none" w:sz="0" w:space="0" w:color="auto"/>
        <w:right w:val="none" w:sz="0" w:space="0" w:color="auto"/>
      </w:divBdr>
      <w:divsChild>
        <w:div w:id="110246825">
          <w:marLeft w:val="0"/>
          <w:marRight w:val="0"/>
          <w:marTop w:val="0"/>
          <w:marBottom w:val="0"/>
          <w:divBdr>
            <w:top w:val="none" w:sz="0" w:space="0" w:color="auto"/>
            <w:left w:val="none" w:sz="0" w:space="0" w:color="auto"/>
            <w:bottom w:val="none" w:sz="0" w:space="0" w:color="auto"/>
            <w:right w:val="none" w:sz="0" w:space="0" w:color="auto"/>
          </w:divBdr>
          <w:divsChild>
            <w:div w:id="2063627823">
              <w:marLeft w:val="0"/>
              <w:marRight w:val="0"/>
              <w:marTop w:val="0"/>
              <w:marBottom w:val="0"/>
              <w:divBdr>
                <w:top w:val="none" w:sz="0" w:space="0" w:color="auto"/>
                <w:left w:val="none" w:sz="0" w:space="0" w:color="auto"/>
                <w:bottom w:val="none" w:sz="0" w:space="0" w:color="auto"/>
                <w:right w:val="none" w:sz="0" w:space="0" w:color="auto"/>
              </w:divBdr>
              <w:divsChild>
                <w:div w:id="725102638">
                  <w:marLeft w:val="0"/>
                  <w:marRight w:val="0"/>
                  <w:marTop w:val="0"/>
                  <w:marBottom w:val="0"/>
                  <w:divBdr>
                    <w:top w:val="none" w:sz="0" w:space="0" w:color="auto"/>
                    <w:left w:val="none" w:sz="0" w:space="0" w:color="auto"/>
                    <w:bottom w:val="none" w:sz="0" w:space="0" w:color="auto"/>
                    <w:right w:val="none" w:sz="0" w:space="0" w:color="auto"/>
                  </w:divBdr>
                  <w:divsChild>
                    <w:div w:id="1488089033">
                      <w:marLeft w:val="0"/>
                      <w:marRight w:val="0"/>
                      <w:marTop w:val="0"/>
                      <w:marBottom w:val="0"/>
                      <w:divBdr>
                        <w:top w:val="none" w:sz="0" w:space="0" w:color="auto"/>
                        <w:left w:val="none" w:sz="0" w:space="0" w:color="auto"/>
                        <w:bottom w:val="none" w:sz="0" w:space="0" w:color="auto"/>
                        <w:right w:val="none" w:sz="0" w:space="0" w:color="auto"/>
                      </w:divBdr>
                    </w:div>
                    <w:div w:id="1930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8251">
      <w:bodyDiv w:val="1"/>
      <w:marLeft w:val="0"/>
      <w:marRight w:val="0"/>
      <w:marTop w:val="0"/>
      <w:marBottom w:val="0"/>
      <w:divBdr>
        <w:top w:val="none" w:sz="0" w:space="0" w:color="auto"/>
        <w:left w:val="none" w:sz="0" w:space="0" w:color="auto"/>
        <w:bottom w:val="none" w:sz="0" w:space="0" w:color="auto"/>
        <w:right w:val="none" w:sz="0" w:space="0" w:color="auto"/>
      </w:divBdr>
      <w:divsChild>
        <w:div w:id="2137947931">
          <w:marLeft w:val="0"/>
          <w:marRight w:val="0"/>
          <w:marTop w:val="0"/>
          <w:marBottom w:val="0"/>
          <w:divBdr>
            <w:top w:val="none" w:sz="0" w:space="0" w:color="auto"/>
            <w:left w:val="none" w:sz="0" w:space="0" w:color="auto"/>
            <w:bottom w:val="none" w:sz="0" w:space="0" w:color="auto"/>
            <w:right w:val="none" w:sz="0" w:space="0" w:color="auto"/>
          </w:divBdr>
          <w:divsChild>
            <w:div w:id="516234592">
              <w:marLeft w:val="0"/>
              <w:marRight w:val="0"/>
              <w:marTop w:val="0"/>
              <w:marBottom w:val="0"/>
              <w:divBdr>
                <w:top w:val="none" w:sz="0" w:space="0" w:color="auto"/>
                <w:left w:val="none" w:sz="0" w:space="0" w:color="auto"/>
                <w:bottom w:val="none" w:sz="0" w:space="0" w:color="auto"/>
                <w:right w:val="none" w:sz="0" w:space="0" w:color="auto"/>
              </w:divBdr>
              <w:divsChild>
                <w:div w:id="1117070039">
                  <w:marLeft w:val="0"/>
                  <w:marRight w:val="0"/>
                  <w:marTop w:val="0"/>
                  <w:marBottom w:val="0"/>
                  <w:divBdr>
                    <w:top w:val="none" w:sz="0" w:space="0" w:color="auto"/>
                    <w:left w:val="none" w:sz="0" w:space="0" w:color="auto"/>
                    <w:bottom w:val="none" w:sz="0" w:space="0" w:color="auto"/>
                    <w:right w:val="none" w:sz="0" w:space="0" w:color="auto"/>
                  </w:divBdr>
                  <w:divsChild>
                    <w:div w:id="870919747">
                      <w:marLeft w:val="0"/>
                      <w:marRight w:val="0"/>
                      <w:marTop w:val="0"/>
                      <w:marBottom w:val="0"/>
                      <w:divBdr>
                        <w:top w:val="none" w:sz="0" w:space="0" w:color="auto"/>
                        <w:left w:val="none" w:sz="0" w:space="0" w:color="auto"/>
                        <w:bottom w:val="none" w:sz="0" w:space="0" w:color="auto"/>
                        <w:right w:val="none" w:sz="0" w:space="0" w:color="auto"/>
                      </w:divBdr>
                    </w:div>
                    <w:div w:id="13444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hyperlink" Target="http://loc.gov/pictures/resource/cph.3c06735/" TargetMode="External"/><Relationship Id="rId26" Type="http://schemas.openxmlformats.org/officeDocument/2006/relationships/image" Target="media/image50.jpeg"/><Relationship Id="rId39" Type="http://schemas.openxmlformats.org/officeDocument/2006/relationships/image" Target="media/image9.jpeg"/><Relationship Id="rId21" Type="http://schemas.openxmlformats.org/officeDocument/2006/relationships/hyperlink" Target="http://www.loc.gov/pictures/item/thc1995004735/PP/" TargetMode="External"/><Relationship Id="rId34" Type="http://schemas.openxmlformats.org/officeDocument/2006/relationships/hyperlink" Target="http://cdm15330.contentdm.oclc.org/u?/p15330coll22,8659" TargetMode="External"/><Relationship Id="rId42" Type="http://schemas.openxmlformats.org/officeDocument/2006/relationships/hyperlink" Target="http://memory.loc.gov/cgi-bin/query/r?ammem/consrvbib:@field(NUMBER+@band(cph+3a17826))" TargetMode="External"/><Relationship Id="rId47" Type="http://schemas.openxmlformats.org/officeDocument/2006/relationships/hyperlink" Target="http://memory.loc.gov/cgi-bin/query/i?ammem/cdn:@field(NUMBER+@band(ichicdn+n056392)):displayType=1:m856sd=ichicdn:m856sf=n056392" TargetMode="External"/><Relationship Id="rId50" Type="http://schemas.openxmlformats.org/officeDocument/2006/relationships/hyperlink" Target="http://loc.gov/pictures/item/2009615997/" TargetMode="External"/><Relationship Id="rId55" Type="http://schemas.openxmlformats.org/officeDocument/2006/relationships/hyperlink" Target="http://memory.loc.gov/cgi-bin/query/i?ammem/cdn:@field(NUMBER+@band(ichicdn+n069264)):displayType=1:m856sd=ichicdn:m856sf=n069264" TargetMode="External"/><Relationship Id="rId7" Type="http://schemas.openxmlformats.org/officeDocument/2006/relationships/hyperlink" Target="http://loc.gov/pictures/resource/cph.3c06038/" TargetMode="External"/><Relationship Id="rId2" Type="http://schemas.microsoft.com/office/2007/relationships/stylesWithEffects" Target="stylesWithEffects.xml"/><Relationship Id="rId16" Type="http://schemas.openxmlformats.org/officeDocument/2006/relationships/hyperlink" Target="http://www.loc.gov/pictures/resource/det.4a12666/?co=det" TargetMode="External"/><Relationship Id="rId20" Type="http://schemas.openxmlformats.org/officeDocument/2006/relationships/hyperlink" Target="http://loc.gov/pictures/item/93500269/" TargetMode="External"/><Relationship Id="rId29" Type="http://schemas.openxmlformats.org/officeDocument/2006/relationships/hyperlink" Target="http://www.loc.gov/rr/european/imde/germany.html" TargetMode="External"/><Relationship Id="rId41" Type="http://schemas.openxmlformats.org/officeDocument/2006/relationships/hyperlink" Target="http://memory.loc.gov/cgi-bin/query/r?ammem/consrvbib:@field(NUMBER+@band(cph+3a17826))" TargetMode="External"/><Relationship Id="rId54" Type="http://schemas.openxmlformats.org/officeDocument/2006/relationships/image" Target="media/image12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www.loc.gov/rr/european/imde/images/ship-med.jpg" TargetMode="External"/><Relationship Id="rId37" Type="http://schemas.openxmlformats.org/officeDocument/2006/relationships/image" Target="media/image80.jpeg"/><Relationship Id="rId40" Type="http://schemas.openxmlformats.org/officeDocument/2006/relationships/hyperlink" Target="http://memory.loc.gov/cgi-bin/query/r?ammem/ngp:@field(NUMBER+@band(ndfahult+b170))" TargetMode="External"/><Relationship Id="rId45" Type="http://schemas.openxmlformats.org/officeDocument/2006/relationships/hyperlink" Target="http://memory.loc.gov/cgi-bin/query/i?ammem/consrvbib:@field(NUMBER+@band(cph+3a17826)):displayType=1:m856sd=cph:m856sf=3a17826" TargetMode="External"/><Relationship Id="rId53" Type="http://schemas.openxmlformats.org/officeDocument/2006/relationships/hyperlink" Target="http://www.loc.gov/pictures/resource/pan.6a35406/" TargetMode="External"/><Relationship Id="rId58" Type="http://schemas.openxmlformats.org/officeDocument/2006/relationships/hyperlink" Target="http://memory.loc.gov/cgi-bin/query/r?ammem/nfor:@field(DOCID+@range(90000011+90000012))"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loc.gov/pictures/resource/thc.5a35740/" TargetMode="External"/><Relationship Id="rId28" Type="http://schemas.openxmlformats.org/officeDocument/2006/relationships/image" Target="media/image6.jpeg"/><Relationship Id="rId36" Type="http://schemas.openxmlformats.org/officeDocument/2006/relationships/hyperlink" Target="http://cdm15330.contentdm.oclc.org/u?/p15330coll22,8659" TargetMode="External"/><Relationship Id="rId49" Type="http://schemas.openxmlformats.org/officeDocument/2006/relationships/hyperlink" Target="http://memory.loc.gov/cgi-bin/query/r?ammem/cdn:@field(NUMBER+@band(ichicdn+n056392))" TargetMode="External"/><Relationship Id="rId57" Type="http://schemas.openxmlformats.org/officeDocument/2006/relationships/hyperlink" Target="http://memory.loc.gov/cgi-bin/query/r?ammem/cdn:@field(NUMBER+@band(ichicdn+n069264))" TargetMode="External"/><Relationship Id="rId61" Type="http://schemas.openxmlformats.org/officeDocument/2006/relationships/theme" Target="theme/theme1.xml"/><Relationship Id="rId10" Type="http://schemas.openxmlformats.org/officeDocument/2006/relationships/hyperlink" Target="http://www.loc.gov/pictures/resource/cph.3b51487/" TargetMode="External"/><Relationship Id="rId19" Type="http://schemas.openxmlformats.org/officeDocument/2006/relationships/image" Target="media/image4.jpeg"/><Relationship Id="rId31" Type="http://schemas.openxmlformats.org/officeDocument/2006/relationships/image" Target="media/image7.jpeg"/><Relationship Id="rId44" Type="http://schemas.openxmlformats.org/officeDocument/2006/relationships/image" Target="media/image10.jpeg"/><Relationship Id="rId52" Type="http://schemas.openxmlformats.org/officeDocument/2006/relationships/image" Target="media/image12.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c.gov/pictures/item/92519646/" TargetMode="External"/><Relationship Id="rId14" Type="http://schemas.openxmlformats.org/officeDocument/2006/relationships/hyperlink" Target="http://www.loc.gov/pictures/resource/det.4a12666/?co=det" TargetMode="External"/><Relationship Id="rId22" Type="http://schemas.openxmlformats.org/officeDocument/2006/relationships/hyperlink" Target="http://www.loc.gov/pictures/item/thc1995004735/PP/" TargetMode="External"/><Relationship Id="rId27" Type="http://schemas.openxmlformats.org/officeDocument/2006/relationships/hyperlink" Target="http://www.loc.gov/rr/european/imde/zeitung.html" TargetMode="External"/><Relationship Id="rId30" Type="http://schemas.openxmlformats.org/officeDocument/2006/relationships/hyperlink" Target="http://www.loc.gov/rr/european/imde/images/ship-med.jpg" TargetMode="External"/><Relationship Id="rId35" Type="http://schemas.openxmlformats.org/officeDocument/2006/relationships/image" Target="media/image8.jpeg"/><Relationship Id="rId43" Type="http://schemas.openxmlformats.org/officeDocument/2006/relationships/hyperlink" Target="http://memory.loc.gov/cgi-bin/query/i?ammem/consrvbib:@field(NUMBER+@band(cph+3a17826)):displayType=1:m856sd=cph:m856sf=3a17826" TargetMode="External"/><Relationship Id="rId48" Type="http://schemas.openxmlformats.org/officeDocument/2006/relationships/image" Target="media/image11.jpeg"/><Relationship Id="rId56" Type="http://schemas.openxmlformats.org/officeDocument/2006/relationships/image" Target="media/image13.jpeg"/><Relationship Id="rId8" Type="http://schemas.openxmlformats.org/officeDocument/2006/relationships/image" Target="media/image1.jpeg"/><Relationship Id="rId51" Type="http://schemas.openxmlformats.org/officeDocument/2006/relationships/hyperlink" Target="http://www.loc.gov/pictures/resource/pan.6a35406/" TargetMode="External"/><Relationship Id="rId3" Type="http://schemas.openxmlformats.org/officeDocument/2006/relationships/settings" Target="settings.xml"/><Relationship Id="rId12" Type="http://schemas.openxmlformats.org/officeDocument/2006/relationships/hyperlink" Target="http://www.loc.gov/pictures/resource/cph.3b51487/" TargetMode="External"/><Relationship Id="rId17" Type="http://schemas.openxmlformats.org/officeDocument/2006/relationships/image" Target="media/image30.jpeg"/><Relationship Id="rId25" Type="http://schemas.openxmlformats.org/officeDocument/2006/relationships/hyperlink" Target="http://www.loc.gov/pictures/resource/thc.5a35740/" TargetMode="External"/><Relationship Id="rId33" Type="http://schemas.openxmlformats.org/officeDocument/2006/relationships/hyperlink" Target="http://www.loc.gov/rr/european/imde/germany.html" TargetMode="External"/><Relationship Id="rId38" Type="http://schemas.openxmlformats.org/officeDocument/2006/relationships/hyperlink" Target="http://memory.loc.gov/cgi-bin/query/i?ammem/ngp:@field(NUMBER+@band(ndfahult+c170)):displayType=1:m856sd=ndfahult:m856sf=c170" TargetMode="External"/><Relationship Id="rId46" Type="http://schemas.openxmlformats.org/officeDocument/2006/relationships/image" Target="media/image100.jpe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D2FB57DE.dotm</Template>
  <TotalTime>0</TotalTime>
  <Pages>6</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Pomasko, Susan</dc:creator>
  <cp:lastModifiedBy>Pomasko, Susan</cp:lastModifiedBy>
  <cp:revision>2</cp:revision>
  <dcterms:created xsi:type="dcterms:W3CDTF">2014-09-07T17:30:00Z</dcterms:created>
  <dcterms:modified xsi:type="dcterms:W3CDTF">2014-09-07T17:30:00Z</dcterms:modified>
</cp:coreProperties>
</file>